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0206" w:type="dxa"/>
        <w:tblBorders>
          <w:bottom w:val="single" w:sz="12" w:space="0" w:color="D22730"/>
        </w:tblBorders>
        <w:tblCellMar>
          <w:left w:w="0" w:type="dxa"/>
        </w:tblCellMar>
        <w:tblLook w:val="0600" w:firstRow="0" w:lastRow="0" w:firstColumn="0" w:lastColumn="0" w:noHBand="1" w:noVBand="1"/>
      </w:tblPr>
      <w:tblGrid>
        <w:gridCol w:w="10206"/>
      </w:tblGrid>
      <w:tr w:rsidR="00DD64E1" w:rsidRPr="002D704B" w14:paraId="2060D7D6" w14:textId="77777777" w:rsidTr="00EF4C68">
        <w:trPr>
          <w:trHeight w:val="1615"/>
        </w:trPr>
        <w:tc>
          <w:tcPr>
            <w:tcW w:w="10206" w:type="dxa"/>
            <w:vAlign w:val="bottom"/>
          </w:tcPr>
          <w:bookmarkStart w:id="0" w:name="_Toc234219367"/>
          <w:p w14:paraId="0795FEE9" w14:textId="1BD0F7BB" w:rsidR="00DD64E1" w:rsidRPr="000270D4" w:rsidRDefault="00000000" w:rsidP="001A45AF">
            <w:pPr>
              <w:pStyle w:val="Title"/>
            </w:pPr>
            <w:sdt>
              <w:sdtPr>
                <w:alias w:val="Document Title"/>
                <w:tag w:val="DocumentTitle"/>
                <w:id w:val="-1468812136"/>
                <w:placeholder>
                  <w:docPart w:val="AAE99D3499914C65BF4653B8C8D6C594"/>
                </w:placeholder>
                <w:dataBinding w:prefixMappings="xmlns:ns0='http://QCAA.qld.edu.au' " w:xpath="/ns0:QCAA[1]/ns0:DocumentTitle[1]" w:storeItemID="{029BFAC3-A859-40E3-910E-708531540F3D}"/>
                <w:text/>
              </w:sdtPr>
              <w:sdtContent>
                <w:r w:rsidR="007A5FD1">
                  <w:t>Network Risk Assessment</w:t>
                </w:r>
              </w:sdtContent>
            </w:sdt>
          </w:p>
        </w:tc>
      </w:tr>
    </w:tbl>
    <w:p w14:paraId="3E44E025" w14:textId="77777777" w:rsidR="009F6529" w:rsidRPr="00B26BD8" w:rsidRDefault="009F6529" w:rsidP="009F6529">
      <w:pPr>
        <w:rPr>
          <w:sz w:val="2"/>
          <w:szCs w:val="2"/>
        </w:rPr>
      </w:pPr>
      <w:bookmarkStart w:id="1" w:name="_Toc488841092"/>
      <w:bookmarkEnd w:id="0"/>
    </w:p>
    <w:p w14:paraId="7357B624" w14:textId="77777777" w:rsidR="00B26BD8" w:rsidRPr="00B26BD8" w:rsidRDefault="00B26BD8" w:rsidP="009F6529">
      <w:pPr>
        <w:rPr>
          <w:sz w:val="2"/>
          <w:szCs w:val="2"/>
        </w:rPr>
        <w:sectPr w:rsidR="00B26BD8" w:rsidRPr="00B26BD8" w:rsidSect="00B26BD8">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1701" w:left="1418" w:header="567" w:footer="284" w:gutter="0"/>
          <w:cols w:space="708"/>
          <w:docGrid w:linePitch="360"/>
        </w:sectPr>
      </w:pPr>
    </w:p>
    <w:bookmarkEnd w:id="1" w:displacedByCustomXml="next"/>
    <w:bookmarkStart w:id="2" w:name="_Toc381954905" w:displacedByCustomXml="next"/>
    <w:sdt>
      <w:sdtPr>
        <w:rPr>
          <w:rStyle w:val="Heading2Char"/>
        </w:rPr>
        <w:id w:val="1505551117"/>
        <w:placeholder>
          <w:docPart w:val="835A82E0E64648D893CFB9543504772F"/>
        </w:placeholder>
        <w:showingPlcHdr/>
      </w:sdtPr>
      <w:sdtContent>
        <w:p w14:paraId="09250D0D" w14:textId="77777777" w:rsidR="00C80132" w:rsidRDefault="00C4103D" w:rsidP="00C80132">
          <w:pPr>
            <w:pStyle w:val="BodyText"/>
            <w:jc w:val="center"/>
          </w:pPr>
          <w:r>
            <w:rPr>
              <w:rStyle w:val="Heading2Char"/>
              <w:shd w:val="clear" w:color="auto" w:fill="FFEB99"/>
            </w:rPr>
            <w:t>[Enter school name.]</w:t>
          </w:r>
        </w:p>
      </w:sdtContent>
    </w:sdt>
    <w:tbl>
      <w:tblPr>
        <w:tblStyle w:val="QCAAtablestyle5"/>
        <w:tblW w:w="5000" w:type="pct"/>
        <w:tblLayout w:type="fixed"/>
        <w:tblLook w:val="0620" w:firstRow="1" w:lastRow="0" w:firstColumn="0" w:lastColumn="0" w:noHBand="1" w:noVBand="1"/>
      </w:tblPr>
      <w:tblGrid>
        <w:gridCol w:w="988"/>
        <w:gridCol w:w="4394"/>
        <w:gridCol w:w="991"/>
        <w:gridCol w:w="993"/>
        <w:gridCol w:w="897"/>
        <w:gridCol w:w="797"/>
      </w:tblGrid>
      <w:tr w:rsidR="00C80132" w14:paraId="04AF25EA" w14:textId="77777777" w:rsidTr="009502B7">
        <w:trPr>
          <w:cnfStyle w:val="100000000000" w:firstRow="1" w:lastRow="0" w:firstColumn="0" w:lastColumn="0" w:oddVBand="0" w:evenVBand="0" w:oddHBand="0" w:evenHBand="0" w:firstRowFirstColumn="0" w:firstRowLastColumn="0" w:lastRowFirstColumn="0" w:lastRowLastColumn="0"/>
          <w:trHeight w:val="397"/>
        </w:trPr>
        <w:tc>
          <w:tcPr>
            <w:tcW w:w="545" w:type="pct"/>
            <w:shd w:val="clear" w:color="auto" w:fill="E6E6E6"/>
            <w:vAlign w:val="center"/>
            <w:hideMark/>
          </w:tcPr>
          <w:p w14:paraId="6D7265F1" w14:textId="77777777" w:rsidR="00C80132" w:rsidRDefault="00C80132">
            <w:pPr>
              <w:pStyle w:val="Tablesubhead"/>
              <w:rPr>
                <w:lang w:eastAsia="en-US"/>
              </w:rPr>
            </w:pPr>
            <w:r>
              <w:rPr>
                <w:lang w:eastAsia="en-US"/>
              </w:rPr>
              <w:t>Unit</w:t>
            </w:r>
          </w:p>
        </w:tc>
        <w:sdt>
          <w:sdtPr>
            <w:rPr>
              <w:lang w:eastAsia="en-US"/>
            </w:rPr>
            <w:id w:val="1918665529"/>
            <w:placeholder>
              <w:docPart w:val="0425D9B19F084FE2BDC4D9E2296BEF0A"/>
            </w:placeholder>
          </w:sdtPr>
          <w:sdtContent>
            <w:tc>
              <w:tcPr>
                <w:tcW w:w="2425" w:type="pct"/>
                <w:vAlign w:val="center"/>
                <w:hideMark/>
              </w:tcPr>
              <w:p w14:paraId="58BDAD8F" w14:textId="1961EC4B" w:rsidR="00C80132" w:rsidRDefault="007A5FD1">
                <w:pPr>
                  <w:pStyle w:val="Tabletext"/>
                  <w:rPr>
                    <w:lang w:eastAsia="en-US"/>
                  </w:rPr>
                </w:pPr>
                <w:r>
                  <w:rPr>
                    <w:lang w:eastAsia="en-US"/>
                  </w:rPr>
                  <w:t>Esports Network Security</w:t>
                </w:r>
              </w:p>
            </w:tc>
          </w:sdtContent>
        </w:sdt>
        <w:tc>
          <w:tcPr>
            <w:tcW w:w="547" w:type="pct"/>
            <w:shd w:val="clear" w:color="auto" w:fill="E6E6E6"/>
            <w:vAlign w:val="center"/>
            <w:hideMark/>
          </w:tcPr>
          <w:p w14:paraId="7FB82D13" w14:textId="77777777" w:rsidR="00C80132" w:rsidRDefault="00C80132">
            <w:pPr>
              <w:pStyle w:val="Tablesubhead"/>
              <w:rPr>
                <w:lang w:eastAsia="en-US"/>
              </w:rPr>
            </w:pPr>
            <w:r>
              <w:rPr>
                <w:lang w:eastAsia="en-US"/>
              </w:rPr>
              <w:t>Year</w:t>
            </w:r>
          </w:p>
        </w:tc>
        <w:tc>
          <w:tcPr>
            <w:tcW w:w="548" w:type="pct"/>
            <w:vAlign w:val="center"/>
            <w:hideMark/>
          </w:tcPr>
          <w:p w14:paraId="57A621D8" w14:textId="573A7812" w:rsidR="00C80132" w:rsidRPr="0043065C" w:rsidRDefault="007A5FD1" w:rsidP="0043065C">
            <w:pPr>
              <w:pStyle w:val="Tabletext"/>
            </w:pPr>
            <w:r>
              <w:t>Year 7</w:t>
            </w:r>
          </w:p>
        </w:tc>
        <w:tc>
          <w:tcPr>
            <w:tcW w:w="495" w:type="pct"/>
            <w:shd w:val="clear" w:color="auto" w:fill="E6E6E6"/>
            <w:vAlign w:val="center"/>
            <w:hideMark/>
          </w:tcPr>
          <w:p w14:paraId="1B6D43B2" w14:textId="77777777" w:rsidR="00C80132" w:rsidRDefault="00C80132">
            <w:pPr>
              <w:pStyle w:val="Tablesubhead"/>
              <w:rPr>
                <w:lang w:eastAsia="en-US"/>
              </w:rPr>
            </w:pPr>
            <w:r>
              <w:rPr>
                <w:lang w:eastAsia="en-US"/>
              </w:rPr>
              <w:t>Term</w:t>
            </w:r>
          </w:p>
        </w:tc>
        <w:sdt>
          <w:sdtPr>
            <w:rPr>
              <w:lang w:eastAsia="en-US"/>
            </w:rPr>
            <w:id w:val="225036252"/>
            <w:placeholder>
              <w:docPart w:val="E04B0621A9674F9A89EC8787444F7F69"/>
            </w:placeholder>
            <w:dropDownList>
              <w:listItem w:displayText="1" w:value="1"/>
              <w:listItem w:displayText="2" w:value="2"/>
              <w:listItem w:displayText="3" w:value="3"/>
              <w:listItem w:displayText="4" w:value="4"/>
            </w:dropDownList>
          </w:sdtPr>
          <w:sdtContent>
            <w:tc>
              <w:tcPr>
                <w:tcW w:w="440" w:type="pct"/>
                <w:vAlign w:val="center"/>
                <w:hideMark/>
              </w:tcPr>
              <w:p w14:paraId="49CAD08A" w14:textId="16B7CA7D" w:rsidR="00C80132" w:rsidRDefault="006F4668">
                <w:pPr>
                  <w:pStyle w:val="Tabletext"/>
                  <w:rPr>
                    <w:lang w:eastAsia="en-US"/>
                  </w:rPr>
                </w:pPr>
                <w:r>
                  <w:rPr>
                    <w:lang w:eastAsia="en-US"/>
                  </w:rPr>
                  <w:t>1</w:t>
                </w:r>
              </w:p>
            </w:tc>
          </w:sdtContent>
        </w:sdt>
      </w:tr>
    </w:tbl>
    <w:p w14:paraId="4E4E2513" w14:textId="77777777" w:rsidR="00C80132" w:rsidRDefault="00C80132" w:rsidP="00F75B98">
      <w:pPr>
        <w:pStyle w:val="Tabletext"/>
        <w:jc w:val="right"/>
        <w:rPr>
          <w14:numForm w14:val="lining"/>
        </w:rPr>
      </w:pPr>
    </w:p>
    <w:tbl>
      <w:tblPr>
        <w:tblStyle w:val="QCAAtablestyle5"/>
        <w:tblW w:w="5000" w:type="pct"/>
        <w:tblLook w:val="0620" w:firstRow="1" w:lastRow="0" w:firstColumn="0" w:lastColumn="0" w:noHBand="1" w:noVBand="1"/>
      </w:tblPr>
      <w:tblGrid>
        <w:gridCol w:w="2069"/>
        <w:gridCol w:w="3309"/>
        <w:gridCol w:w="1006"/>
        <w:gridCol w:w="2676"/>
      </w:tblGrid>
      <w:tr w:rsidR="00C80132" w14:paraId="31D74C4B" w14:textId="77777777" w:rsidTr="00410B14">
        <w:trPr>
          <w:cnfStyle w:val="100000000000" w:firstRow="1" w:lastRow="0" w:firstColumn="0" w:lastColumn="0" w:oddVBand="0" w:evenVBand="0" w:oddHBand="0" w:evenHBand="0" w:firstRowFirstColumn="0" w:firstRowLastColumn="0" w:lastRowFirstColumn="0" w:lastRowLastColumn="0"/>
          <w:trHeight w:val="397"/>
        </w:trPr>
        <w:tc>
          <w:tcPr>
            <w:tcW w:w="1142" w:type="pct"/>
            <w:shd w:val="clear" w:color="auto" w:fill="E6E6E6"/>
            <w:vAlign w:val="center"/>
            <w:hideMark/>
          </w:tcPr>
          <w:p w14:paraId="26F1240B" w14:textId="77777777" w:rsidR="00C80132" w:rsidRDefault="00C80132">
            <w:pPr>
              <w:pStyle w:val="Tablesubhead"/>
              <w:rPr>
                <w:lang w:eastAsia="en-US"/>
              </w:rPr>
            </w:pPr>
            <w:r>
              <w:rPr>
                <w:lang w:eastAsia="en-US"/>
              </w:rPr>
              <w:t>Student</w:t>
            </w:r>
          </w:p>
        </w:tc>
        <w:sdt>
          <w:sdtPr>
            <w:rPr>
              <w:lang w:eastAsia="en-US"/>
            </w:rPr>
            <w:id w:val="650259716"/>
            <w:placeholder>
              <w:docPart w:val="9575275F868F42D4A0C0C37C074CEB91"/>
            </w:placeholder>
            <w:showingPlcHdr/>
          </w:sdtPr>
          <w:sdtContent>
            <w:tc>
              <w:tcPr>
                <w:tcW w:w="1826" w:type="pct"/>
                <w:vAlign w:val="center"/>
                <w:hideMark/>
              </w:tcPr>
              <w:p w14:paraId="0C00812E" w14:textId="77777777" w:rsidR="00C80132" w:rsidRDefault="00C80132">
                <w:pPr>
                  <w:pStyle w:val="Tabletext"/>
                  <w:rPr>
                    <w:lang w:eastAsia="en-US"/>
                  </w:rPr>
                </w:pPr>
                <w:r>
                  <w:rPr>
                    <w:shd w:val="clear" w:color="auto" w:fill="FFEB99"/>
                    <w:lang w:eastAsia="en-US"/>
                  </w:rPr>
                  <w:t>[Enter student name.]</w:t>
                </w:r>
              </w:p>
            </w:tc>
          </w:sdtContent>
        </w:sdt>
        <w:tc>
          <w:tcPr>
            <w:tcW w:w="555" w:type="pct"/>
            <w:shd w:val="clear" w:color="auto" w:fill="E6E6E6"/>
            <w:vAlign w:val="center"/>
            <w:hideMark/>
          </w:tcPr>
          <w:p w14:paraId="0A688A9F" w14:textId="77777777" w:rsidR="00C80132" w:rsidRDefault="00C80132">
            <w:pPr>
              <w:pStyle w:val="Tablesubhead"/>
              <w:rPr>
                <w:lang w:eastAsia="en-US"/>
              </w:rPr>
            </w:pPr>
            <w:r>
              <w:rPr>
                <w:lang w:eastAsia="en-US"/>
              </w:rPr>
              <w:t>Teacher</w:t>
            </w:r>
          </w:p>
        </w:tc>
        <w:sdt>
          <w:sdtPr>
            <w:rPr>
              <w:lang w:eastAsia="en-US"/>
            </w:rPr>
            <w:id w:val="-284505248"/>
            <w:placeholder>
              <w:docPart w:val="FE50909D70394B659C6811579C89455C"/>
            </w:placeholder>
            <w:showingPlcHdr/>
          </w:sdtPr>
          <w:sdtContent>
            <w:tc>
              <w:tcPr>
                <w:tcW w:w="1477" w:type="pct"/>
                <w:vAlign w:val="center"/>
                <w:hideMark/>
              </w:tcPr>
              <w:p w14:paraId="679A9F1F" w14:textId="77777777" w:rsidR="00C80132" w:rsidRDefault="00C80132">
                <w:pPr>
                  <w:pStyle w:val="Tabletext"/>
                  <w:rPr>
                    <w:lang w:eastAsia="en-US"/>
                  </w:rPr>
                </w:pPr>
                <w:r>
                  <w:rPr>
                    <w:shd w:val="clear" w:color="auto" w:fill="FFEB99"/>
                    <w:lang w:eastAsia="en-US"/>
                  </w:rPr>
                  <w:t>[Enter teacher name.]</w:t>
                </w:r>
              </w:p>
            </w:tc>
          </w:sdtContent>
        </w:sdt>
      </w:tr>
      <w:tr w:rsidR="00C80132" w14:paraId="142ECA6E" w14:textId="77777777" w:rsidTr="00410B14">
        <w:trPr>
          <w:trHeight w:val="397"/>
        </w:trPr>
        <w:tc>
          <w:tcPr>
            <w:tcW w:w="1142" w:type="pct"/>
            <w:tcBorders>
              <w:top w:val="single" w:sz="4" w:space="0" w:color="A6A6A6"/>
              <w:left w:val="single" w:sz="4" w:space="0" w:color="A6A6A6"/>
              <w:bottom w:val="single" w:sz="4" w:space="0" w:color="A6A6A6"/>
              <w:right w:val="single" w:sz="4" w:space="0" w:color="A6A6A6"/>
            </w:tcBorders>
            <w:shd w:val="clear" w:color="auto" w:fill="E6E6E6"/>
            <w:vAlign w:val="center"/>
            <w:hideMark/>
          </w:tcPr>
          <w:p w14:paraId="2B969F88" w14:textId="77777777" w:rsidR="00C80132" w:rsidRDefault="00C80132">
            <w:pPr>
              <w:pStyle w:val="Tablesubhead"/>
              <w:rPr>
                <w:lang w:eastAsia="en-US"/>
              </w:rPr>
            </w:pPr>
            <w:r>
              <w:rPr>
                <w:lang w:eastAsia="en-US"/>
              </w:rPr>
              <w:t>Learning area</w:t>
            </w:r>
          </w:p>
        </w:tc>
        <w:sdt>
          <w:sdtPr>
            <w:rPr>
              <w:lang w:eastAsia="en-US"/>
            </w:rPr>
            <w:id w:val="-2017222535"/>
            <w:placeholder>
              <w:docPart w:val="64779BCA5CF849E9ADF88FAC02750C5D"/>
            </w:placeholder>
            <w:comboBox>
              <w:listItem w:displayText="English" w:value="English"/>
              <w:listItem w:displayText="Mathematics" w:value="Mathematics"/>
              <w:listItem w:displayText="Humanities and Social Sciences" w:value="Humanities and Social Sciences"/>
              <w:listItem w:displayText="Science" w:value="Science"/>
              <w:listItem w:displayText="Technologies" w:value="Technologies"/>
              <w:listItem w:displayText="Health and Physical Education" w:value="Health and Physical Education"/>
              <w:listItem w:displayText="The Arts" w:value="The Arts"/>
              <w:listItem w:displayText="Languages" w:value="Languages"/>
            </w:comboBox>
          </w:sdtPr>
          <w:sdtContent>
            <w:tc>
              <w:tcPr>
                <w:tcW w:w="1826" w:type="pct"/>
                <w:tcBorders>
                  <w:top w:val="single" w:sz="4" w:space="0" w:color="A6A6A6"/>
                  <w:left w:val="single" w:sz="4" w:space="0" w:color="A6A6A6"/>
                  <w:bottom w:val="single" w:sz="4" w:space="0" w:color="A6A6A6"/>
                  <w:right w:val="single" w:sz="4" w:space="0" w:color="A6A6A6"/>
                </w:tcBorders>
                <w:vAlign w:val="center"/>
                <w:hideMark/>
              </w:tcPr>
              <w:p w14:paraId="4C72E66B" w14:textId="4F59AF5A" w:rsidR="00C80132" w:rsidRDefault="007A5FD1">
                <w:pPr>
                  <w:pStyle w:val="Tabletext"/>
                  <w:rPr>
                    <w:lang w:eastAsia="en-US"/>
                  </w:rPr>
                </w:pPr>
                <w:r>
                  <w:rPr>
                    <w:lang w:eastAsia="en-US"/>
                  </w:rPr>
                  <w:t>Technologies</w:t>
                </w:r>
              </w:p>
            </w:tc>
          </w:sdtContent>
        </w:sdt>
        <w:tc>
          <w:tcPr>
            <w:tcW w:w="555" w:type="pct"/>
            <w:tcBorders>
              <w:top w:val="single" w:sz="4" w:space="0" w:color="A6A6A6"/>
              <w:left w:val="single" w:sz="4" w:space="0" w:color="A6A6A6"/>
              <w:bottom w:val="single" w:sz="4" w:space="0" w:color="A6A6A6"/>
              <w:right w:val="single" w:sz="4" w:space="0" w:color="A6A6A6"/>
            </w:tcBorders>
            <w:shd w:val="clear" w:color="auto" w:fill="E6E6E6"/>
            <w:vAlign w:val="center"/>
            <w:hideMark/>
          </w:tcPr>
          <w:p w14:paraId="6EFE71AF" w14:textId="77777777" w:rsidR="00C80132" w:rsidRDefault="00C80132">
            <w:pPr>
              <w:pStyle w:val="Tablesubhead"/>
              <w:rPr>
                <w:lang w:eastAsia="en-US"/>
              </w:rPr>
            </w:pPr>
            <w:r>
              <w:rPr>
                <w:lang w:eastAsia="en-US"/>
              </w:rPr>
              <w:t>Subject</w:t>
            </w:r>
          </w:p>
        </w:tc>
        <w:sdt>
          <w:sdtPr>
            <w:rPr>
              <w:lang w:eastAsia="en-US"/>
            </w:rPr>
            <w:id w:val="-784426884"/>
            <w:placeholder>
              <w:docPart w:val="206286F5B45B48AB9F759C9B132B5280"/>
            </w:placeholder>
            <w:comboBox>
              <w:listItem w:displayText="English" w:value="English"/>
              <w:listItem w:displayText="Mathematics" w:value="Mathematics"/>
              <w:listItem w:displayText="Humanities and Social Sciences" w:value="Humanities and Social Sciences"/>
              <w:listItem w:displayText="Science" w:value="Science"/>
              <w:listItem w:displayText="Health and Physical Education" w:value="Health and Physical Education"/>
              <w:listItem w:displayText="Design and Technologies" w:value="Design and Technologies"/>
              <w:listItem w:displayText="Digital Technologies" w:value="Digital Technologies"/>
              <w:listItem w:displayText="Dance" w:value="Dance"/>
              <w:listItem w:displayText="Media Arts" w:value="Media Arts"/>
              <w:listItem w:displayText="Visual Arts" w:value="Visual Arts"/>
              <w:listItem w:displayText="Drama" w:value="Drama"/>
              <w:listItem w:displayText="Music" w:value="Music"/>
              <w:listItem w:displayText="Chinese" w:value="Chinese"/>
              <w:listItem w:displayText="Indonesian" w:value="Indonesian"/>
              <w:listItem w:displayText="Spanish" w:value="Spanish"/>
              <w:listItem w:displayText="French" w:value="French"/>
              <w:listItem w:displayText="Italian" w:value="Italian"/>
              <w:listItem w:displayText="German" w:value="German"/>
              <w:listItem w:displayText="Japanese" w:value="Japanese"/>
            </w:comboBox>
          </w:sdtPr>
          <w:sdtContent>
            <w:tc>
              <w:tcPr>
                <w:tcW w:w="1477" w:type="pct"/>
                <w:tcBorders>
                  <w:top w:val="single" w:sz="4" w:space="0" w:color="A6A6A6"/>
                  <w:left w:val="single" w:sz="4" w:space="0" w:color="A6A6A6"/>
                  <w:bottom w:val="single" w:sz="4" w:space="0" w:color="A6A6A6"/>
                  <w:right w:val="single" w:sz="4" w:space="0" w:color="A6A6A6"/>
                </w:tcBorders>
                <w:vAlign w:val="center"/>
                <w:hideMark/>
              </w:tcPr>
              <w:p w14:paraId="325C261C" w14:textId="72503036" w:rsidR="00C80132" w:rsidRDefault="007A5FD1">
                <w:pPr>
                  <w:pStyle w:val="Tabletext"/>
                  <w:rPr>
                    <w:lang w:eastAsia="en-US"/>
                  </w:rPr>
                </w:pPr>
                <w:r>
                  <w:rPr>
                    <w:lang w:eastAsia="en-US"/>
                  </w:rPr>
                  <w:t>Digital Technologies</w:t>
                </w:r>
              </w:p>
            </w:tc>
          </w:sdtContent>
        </w:sdt>
      </w:tr>
      <w:tr w:rsidR="00C80132" w14:paraId="7BE1AB7B" w14:textId="77777777" w:rsidTr="00410B14">
        <w:trPr>
          <w:trHeight w:val="397"/>
        </w:trPr>
        <w:tc>
          <w:tcPr>
            <w:tcW w:w="1142" w:type="pct"/>
            <w:tcBorders>
              <w:top w:val="single" w:sz="4" w:space="0" w:color="A6A6A6"/>
              <w:left w:val="single" w:sz="4" w:space="0" w:color="A6A6A6"/>
              <w:bottom w:val="single" w:sz="4" w:space="0" w:color="A6A6A6"/>
              <w:right w:val="single" w:sz="4" w:space="0" w:color="A6A6A6"/>
            </w:tcBorders>
            <w:shd w:val="clear" w:color="auto" w:fill="E6E6E6"/>
            <w:vAlign w:val="center"/>
            <w:hideMark/>
          </w:tcPr>
          <w:p w14:paraId="621891A9" w14:textId="77777777" w:rsidR="00C80132" w:rsidRDefault="00C80132">
            <w:pPr>
              <w:pStyle w:val="Tablesubhead"/>
              <w:rPr>
                <w:lang w:eastAsia="en-US"/>
              </w:rPr>
            </w:pPr>
            <w:r>
              <w:rPr>
                <w:lang w:eastAsia="en-US"/>
              </w:rPr>
              <w:t>Technique</w:t>
            </w:r>
          </w:p>
        </w:tc>
        <w:tc>
          <w:tcPr>
            <w:tcW w:w="3858" w:type="pct"/>
            <w:gridSpan w:val="3"/>
            <w:tcBorders>
              <w:top w:val="single" w:sz="4" w:space="0" w:color="A6A6A6"/>
              <w:left w:val="single" w:sz="4" w:space="0" w:color="A6A6A6"/>
              <w:bottom w:val="single" w:sz="4" w:space="0" w:color="A6A6A6"/>
              <w:right w:val="single" w:sz="4" w:space="0" w:color="A6A6A6"/>
            </w:tcBorders>
            <w:vAlign w:val="center"/>
            <w:hideMark/>
          </w:tcPr>
          <w:sdt>
            <w:sdtPr>
              <w:rPr>
                <w:lang w:eastAsia="en-US"/>
              </w:rPr>
              <w:alias w:val="Select a technique."/>
              <w:tag w:val="Select a technique."/>
              <w:id w:val="468259610"/>
              <w:placeholder>
                <w:docPart w:val="940E978313ED4474BBF32028DF551ED6"/>
              </w:placeholder>
              <w:dropDownList>
                <w:listItem w:value="Choose an item."/>
                <w:listItem w:displayText="Examination" w:value="Examination"/>
                <w:listItem w:displayText="Extended response" w:value="Extended response"/>
                <w:listItem w:displayText="Investigation" w:value="Investigation"/>
                <w:listItem w:displayText="Performance" w:value="Performance"/>
                <w:listItem w:displayText="Practical" w:value="Practical"/>
                <w:listItem w:displayText="Project" w:value="Project"/>
              </w:dropDownList>
            </w:sdtPr>
            <w:sdtContent>
              <w:p w14:paraId="6398E6F8" w14:textId="58A249A7" w:rsidR="00C80132" w:rsidRDefault="007A5FD1">
                <w:pPr>
                  <w:pStyle w:val="Tabletext"/>
                  <w:rPr>
                    <w:lang w:eastAsia="en-US"/>
                  </w:rPr>
                </w:pPr>
                <w:r>
                  <w:rPr>
                    <w:lang w:eastAsia="en-US"/>
                  </w:rPr>
                  <w:t>Investigation</w:t>
                </w:r>
              </w:p>
            </w:sdtContent>
          </w:sdt>
        </w:tc>
      </w:tr>
      <w:tr w:rsidR="00C80132" w14:paraId="224180B3" w14:textId="77777777" w:rsidTr="00410B14">
        <w:tc>
          <w:tcPr>
            <w:tcW w:w="1142" w:type="pct"/>
            <w:tcBorders>
              <w:top w:val="single" w:sz="4" w:space="0" w:color="A6A6A6"/>
              <w:left w:val="single" w:sz="4" w:space="0" w:color="A6A6A6"/>
              <w:bottom w:val="single" w:sz="4" w:space="0" w:color="A6A6A6"/>
              <w:right w:val="single" w:sz="4" w:space="0" w:color="A6A6A6"/>
            </w:tcBorders>
            <w:shd w:val="clear" w:color="auto" w:fill="E6E6E6"/>
            <w:hideMark/>
          </w:tcPr>
          <w:p w14:paraId="1B7C8366" w14:textId="77777777" w:rsidR="00C80132" w:rsidRPr="007D5578" w:rsidRDefault="00C80132">
            <w:pPr>
              <w:pStyle w:val="Tablesubhead"/>
              <w:rPr>
                <w:highlight w:val="lightGray"/>
                <w:lang w:eastAsia="en-US"/>
              </w:rPr>
            </w:pPr>
            <w:r w:rsidRPr="005A4D3C">
              <w:rPr>
                <w:lang w:eastAsia="en-US"/>
              </w:rPr>
              <w:t>Conditions</w:t>
            </w:r>
          </w:p>
        </w:tc>
        <w:tc>
          <w:tcPr>
            <w:tcW w:w="3858" w:type="pct"/>
            <w:gridSpan w:val="3"/>
            <w:tcBorders>
              <w:top w:val="single" w:sz="4" w:space="0" w:color="A6A6A6"/>
              <w:left w:val="single" w:sz="4" w:space="0" w:color="A6A6A6"/>
              <w:bottom w:val="single" w:sz="4" w:space="0" w:color="A6A6A6"/>
              <w:right w:val="single" w:sz="4" w:space="0" w:color="A6A6A6"/>
            </w:tcBorders>
            <w:hideMark/>
          </w:tcPr>
          <w:p w14:paraId="1D00AD35" w14:textId="7E66366A" w:rsidR="001910BA" w:rsidRDefault="001910BA" w:rsidP="001910BA">
            <w:pPr>
              <w:pStyle w:val="TableBullet"/>
            </w:pPr>
            <w:r>
              <w:t>300 – 400 words</w:t>
            </w:r>
          </w:p>
          <w:p w14:paraId="3E018F30" w14:textId="3A708D63" w:rsidR="001910BA" w:rsidRDefault="001910BA" w:rsidP="001910BA">
            <w:pPr>
              <w:pStyle w:val="TableBullet"/>
            </w:pPr>
            <w:r>
              <w:t>4 weeks</w:t>
            </w:r>
          </w:p>
          <w:p w14:paraId="61A8E262" w14:textId="77777777" w:rsidR="001910BA" w:rsidRDefault="001910BA" w:rsidP="001910BA">
            <w:pPr>
              <w:pStyle w:val="TableBullet"/>
            </w:pPr>
            <w:r>
              <w:t>Individual</w:t>
            </w:r>
          </w:p>
          <w:p w14:paraId="49DC44A0" w14:textId="0AAE741B" w:rsidR="007A5FD1" w:rsidRPr="001910BA" w:rsidRDefault="001910BA" w:rsidP="001910BA">
            <w:pPr>
              <w:pStyle w:val="TableBullet"/>
            </w:pPr>
            <w:r>
              <w:t>Submitted via OneDrive</w:t>
            </w:r>
          </w:p>
        </w:tc>
      </w:tr>
      <w:tr w:rsidR="00C80132" w14:paraId="1844896A" w14:textId="77777777" w:rsidTr="00391281">
        <w:trPr>
          <w:trHeight w:val="146"/>
        </w:trPr>
        <w:tc>
          <w:tcPr>
            <w:tcW w:w="5000" w:type="pct"/>
            <w:gridSpan w:val="4"/>
            <w:tcBorders>
              <w:top w:val="single" w:sz="4" w:space="0" w:color="A6A6A6"/>
              <w:left w:val="single" w:sz="4" w:space="0" w:color="A6A6A6"/>
              <w:bottom w:val="single" w:sz="4" w:space="0" w:color="A6A6A6"/>
              <w:right w:val="single" w:sz="4" w:space="0" w:color="A6A6A6"/>
            </w:tcBorders>
            <w:shd w:val="clear" w:color="auto" w:fill="E6E6E6"/>
            <w:vAlign w:val="center"/>
            <w:hideMark/>
          </w:tcPr>
          <w:p w14:paraId="45F30CF2" w14:textId="77777777" w:rsidR="00C80132" w:rsidRDefault="00C80132">
            <w:pPr>
              <w:pStyle w:val="Tablesubhead"/>
              <w:rPr>
                <w:lang w:eastAsia="en-US"/>
              </w:rPr>
            </w:pPr>
            <w:r>
              <w:rPr>
                <w:lang w:eastAsia="en-US"/>
              </w:rPr>
              <w:t>Task description</w:t>
            </w:r>
          </w:p>
        </w:tc>
      </w:tr>
      <w:tr w:rsidR="00C80132" w14:paraId="0A6CE652" w14:textId="77777777" w:rsidTr="00C80132">
        <w:trPr>
          <w:trHeight w:val="1044"/>
        </w:trPr>
        <w:tc>
          <w:tcPr>
            <w:tcW w:w="5000" w:type="pct"/>
            <w:gridSpan w:val="4"/>
            <w:tcBorders>
              <w:top w:val="single" w:sz="4" w:space="0" w:color="A6A6A6"/>
              <w:left w:val="single" w:sz="4" w:space="0" w:color="A6A6A6"/>
              <w:bottom w:val="single" w:sz="4" w:space="0" w:color="A6A6A6"/>
              <w:right w:val="single" w:sz="4" w:space="0" w:color="A6A6A6"/>
            </w:tcBorders>
            <w:hideMark/>
          </w:tcPr>
          <w:sdt>
            <w:sdtPr>
              <w:id w:val="-1227991693"/>
              <w:placeholder>
                <w:docPart w:val="1E4BB3F0568D420DA0B705210E2BA8C2"/>
              </w:placeholder>
            </w:sdtPr>
            <w:sdtContent>
              <w:sdt>
                <w:sdtPr>
                  <w:rPr>
                    <w:lang w:eastAsia="en-US"/>
                  </w:rPr>
                  <w:id w:val="689955562"/>
                  <w:placeholder>
                    <w:docPart w:val="C08929400B7C474483E5DD1889D516AB"/>
                  </w:placeholder>
                </w:sdtPr>
                <w:sdtContent>
                  <w:p w14:paraId="36A59C60" w14:textId="39F12C4C" w:rsidR="00C80132" w:rsidRDefault="00AD6522">
                    <w:pPr>
                      <w:pStyle w:val="Tabletext"/>
                      <w:rPr>
                        <w:lang w:eastAsia="en-US"/>
                      </w:rPr>
                    </w:pPr>
                    <w:r>
                      <w:rPr>
                        <w:lang w:eastAsia="en-US"/>
                      </w:rPr>
                      <w:t xml:space="preserve">As you have discovered this term in Digital Technologies, there are many career opportunities surrounding the esports industry. One such career is in network architecture and engineering. Our school will be hosting a High School Rocket League competition in which schools will go head-to-head in 3v3 matches. </w:t>
                    </w:r>
                    <w:r w:rsidR="00410B14">
                      <w:rPr>
                        <w:lang w:eastAsia="en-US"/>
                      </w:rPr>
                      <w:t xml:space="preserve">You are tasked with arranging the computer and network hardware for the event, choosing the network topology and </w:t>
                    </w:r>
                    <w:proofErr w:type="gramStart"/>
                    <w:r w:rsidR="00410B14">
                      <w:rPr>
                        <w:lang w:eastAsia="en-US"/>
                      </w:rPr>
                      <w:t>setup</w:t>
                    </w:r>
                    <w:proofErr w:type="gramEnd"/>
                    <w:r w:rsidR="00410B14">
                      <w:rPr>
                        <w:lang w:eastAsia="en-US"/>
                      </w:rPr>
                      <w:t xml:space="preserve"> and doing a threat assessment for cyber-security risks. </w:t>
                    </w:r>
                  </w:p>
                </w:sdtContent>
              </w:sdt>
            </w:sdtContent>
          </w:sdt>
        </w:tc>
      </w:tr>
      <w:tr w:rsidR="00C80132" w14:paraId="57E2230E" w14:textId="77777777" w:rsidTr="00391281">
        <w:trPr>
          <w:trHeight w:val="22"/>
        </w:trPr>
        <w:tc>
          <w:tcPr>
            <w:tcW w:w="5000" w:type="pct"/>
            <w:gridSpan w:val="4"/>
            <w:tcBorders>
              <w:top w:val="single" w:sz="4" w:space="0" w:color="A6A6A6"/>
              <w:left w:val="single" w:sz="4" w:space="0" w:color="A6A6A6"/>
              <w:bottom w:val="single" w:sz="4" w:space="0" w:color="A6A6A6"/>
              <w:right w:val="single" w:sz="4" w:space="0" w:color="A6A6A6"/>
            </w:tcBorders>
            <w:shd w:val="clear" w:color="auto" w:fill="E6E6E6"/>
            <w:vAlign w:val="center"/>
            <w:hideMark/>
          </w:tcPr>
          <w:p w14:paraId="0ECC8A4B" w14:textId="77777777" w:rsidR="00C80132" w:rsidRDefault="00C80132">
            <w:pPr>
              <w:pStyle w:val="Tablesubhead"/>
              <w:rPr>
                <w:lang w:eastAsia="en-US"/>
              </w:rPr>
            </w:pPr>
            <w:r>
              <w:rPr>
                <w:lang w:eastAsia="en-US"/>
              </w:rPr>
              <w:t>Task instructions</w:t>
            </w:r>
          </w:p>
        </w:tc>
      </w:tr>
      <w:tr w:rsidR="00C80132" w14:paraId="06056D2E" w14:textId="77777777" w:rsidTr="00391281">
        <w:trPr>
          <w:trHeight w:val="1194"/>
        </w:trPr>
        <w:tc>
          <w:tcPr>
            <w:tcW w:w="5000" w:type="pct"/>
            <w:gridSpan w:val="4"/>
            <w:tcBorders>
              <w:top w:val="single" w:sz="4" w:space="0" w:color="A6A6A6"/>
              <w:left w:val="single" w:sz="4" w:space="0" w:color="A6A6A6"/>
              <w:bottom w:val="single" w:sz="4" w:space="0" w:color="A6A6A6"/>
              <w:right w:val="single" w:sz="4" w:space="0" w:color="A6A6A6"/>
            </w:tcBorders>
            <w:hideMark/>
          </w:tcPr>
          <w:sdt>
            <w:sdtPr>
              <w:rPr>
                <w:szCs w:val="24"/>
                <w:lang w:eastAsia="en-US"/>
              </w:rPr>
              <w:id w:val="-656917827"/>
              <w:placeholder>
                <w:docPart w:val="CBFDA0E344954856B4141ACB46A1A6E3"/>
              </w:placeholder>
            </w:sdtPr>
            <w:sdtEndPr>
              <w:rPr>
                <w:lang w:eastAsia="en-AU"/>
              </w:rPr>
            </w:sdtEndPr>
            <w:sdtContent>
              <w:p w14:paraId="5F11C76E" w14:textId="1F6CAB47" w:rsidR="00C80132" w:rsidRDefault="00410B14">
                <w:pPr>
                  <w:pStyle w:val="Tabletext"/>
                  <w:rPr>
                    <w:lang w:eastAsia="en-US"/>
                  </w:rPr>
                </w:pPr>
                <w:r>
                  <w:rPr>
                    <w:lang w:eastAsia="en-US"/>
                  </w:rPr>
                  <w:t>To complete this task, you must:</w:t>
                </w:r>
              </w:p>
              <w:p w14:paraId="7CC5EFA4" w14:textId="36FA1836" w:rsidR="00410B14" w:rsidRPr="00410B14" w:rsidRDefault="001B036F" w:rsidP="00410B14">
                <w:pPr>
                  <w:pStyle w:val="TableBullet2"/>
                  <w:numPr>
                    <w:ilvl w:val="0"/>
                    <w:numId w:val="44"/>
                  </w:numPr>
                  <w:rPr>
                    <w:color w:val="99CC33"/>
                    <w:highlight w:val="lightGray"/>
                  </w:rPr>
                </w:pPr>
                <w:r>
                  <w:rPr>
                    <w:color w:val="99CC33"/>
                  </w:rPr>
                  <w:t>Select</w:t>
                </w:r>
                <w:r w:rsidR="00410B14" w:rsidRPr="00410B14">
                  <w:rPr>
                    <w:color w:val="99CC33"/>
                  </w:rPr>
                  <w:t xml:space="preserve"> a</w:t>
                </w:r>
                <w:r>
                  <w:rPr>
                    <w:color w:val="99CC33"/>
                  </w:rPr>
                  <w:t>nd</w:t>
                </w:r>
                <w:r w:rsidR="00410B14" w:rsidRPr="00410B14">
                  <w:rPr>
                    <w:color w:val="99CC33"/>
                  </w:rPr>
                  <w:t xml:space="preserve"> list of hardware components needed for the PCs that will be used at the Esports tournament (6 PCs for 3v3 Rocket League)</w:t>
                </w:r>
              </w:p>
              <w:p w14:paraId="12D89E32" w14:textId="77777777" w:rsidR="00410B14" w:rsidRPr="00410B14" w:rsidRDefault="00410B14" w:rsidP="00410B14">
                <w:pPr>
                  <w:pStyle w:val="TableBullet2"/>
                  <w:numPr>
                    <w:ilvl w:val="0"/>
                    <w:numId w:val="44"/>
                  </w:numPr>
                  <w:rPr>
                    <w:color w:val="009999"/>
                    <w:highlight w:val="lightGray"/>
                  </w:rPr>
                </w:pPr>
                <w:r w:rsidRPr="00410B14">
                  <w:rPr>
                    <w:color w:val="009999"/>
                  </w:rPr>
                  <w:t>Detail the network hardware requirements and setup for the tournament, including:</w:t>
                </w:r>
              </w:p>
              <w:p w14:paraId="0CF14C20" w14:textId="77777777" w:rsidR="00410B14" w:rsidRPr="00410B14" w:rsidRDefault="00410B14" w:rsidP="00410B14">
                <w:pPr>
                  <w:pStyle w:val="TableBullet2"/>
                  <w:numPr>
                    <w:ilvl w:val="1"/>
                    <w:numId w:val="44"/>
                  </w:numPr>
                  <w:rPr>
                    <w:color w:val="009999"/>
                    <w:highlight w:val="lightGray"/>
                  </w:rPr>
                </w:pPr>
                <w:r w:rsidRPr="00410B14">
                  <w:rPr>
                    <w:color w:val="009999"/>
                  </w:rPr>
                  <w:t>an explanation of a local area network (LAN) compared to a wide area network (WAN)</w:t>
                </w:r>
              </w:p>
              <w:p w14:paraId="57C03561" w14:textId="77777777" w:rsidR="00410B14" w:rsidRPr="00410B14" w:rsidRDefault="00410B14" w:rsidP="00410B14">
                <w:pPr>
                  <w:pStyle w:val="TableBullet2"/>
                  <w:numPr>
                    <w:ilvl w:val="1"/>
                    <w:numId w:val="44"/>
                  </w:numPr>
                  <w:rPr>
                    <w:color w:val="009999"/>
                    <w:highlight w:val="lightGray"/>
                  </w:rPr>
                </w:pPr>
                <w:r w:rsidRPr="00410B14">
                  <w:rPr>
                    <w:color w:val="009999"/>
                  </w:rPr>
                  <w:t>a comparison of wired and wireless network setups</w:t>
                </w:r>
              </w:p>
              <w:p w14:paraId="6BF3F40E" w14:textId="22870B6F" w:rsidR="00410B14" w:rsidRPr="00410B14" w:rsidRDefault="00410B14" w:rsidP="00410B14">
                <w:pPr>
                  <w:pStyle w:val="TableBullet2"/>
                  <w:numPr>
                    <w:ilvl w:val="1"/>
                    <w:numId w:val="44"/>
                  </w:numPr>
                  <w:rPr>
                    <w:color w:val="009999"/>
                    <w:highlight w:val="lightGray"/>
                  </w:rPr>
                </w:pPr>
                <w:r w:rsidRPr="00410B14">
                  <w:rPr>
                    <w:color w:val="009999"/>
                  </w:rPr>
                  <w:t xml:space="preserve">a network map </w:t>
                </w:r>
                <w:r>
                  <w:rPr>
                    <w:color w:val="009999"/>
                  </w:rPr>
                  <w:t>explaining</w:t>
                </w:r>
                <w:r w:rsidRPr="00410B14">
                  <w:rPr>
                    <w:color w:val="009999"/>
                  </w:rPr>
                  <w:t xml:space="preserve"> how the tournament will be set up.</w:t>
                </w:r>
              </w:p>
              <w:p w14:paraId="15AF6D6B" w14:textId="060B918F" w:rsidR="00410B14" w:rsidRDefault="00410B14" w:rsidP="00410B14">
                <w:pPr>
                  <w:pStyle w:val="TableBullet2"/>
                  <w:numPr>
                    <w:ilvl w:val="0"/>
                    <w:numId w:val="44"/>
                  </w:numPr>
                  <w:rPr>
                    <w:highlight w:val="lightGray"/>
                  </w:rPr>
                </w:pPr>
                <w:r w:rsidRPr="00410B14">
                  <w:rPr>
                    <w:color w:val="663399"/>
                  </w:rPr>
                  <w:t>Complete the provided threat assessment form, identifying two potential cyber-security threats and recommending appropriate risk management strategies.</w:t>
                </w:r>
              </w:p>
            </w:sdtContent>
          </w:sdt>
        </w:tc>
      </w:tr>
      <w:tr w:rsidR="00C80132" w14:paraId="65E5CDFB" w14:textId="77777777" w:rsidTr="00391281">
        <w:trPr>
          <w:trHeight w:val="195"/>
        </w:trPr>
        <w:tc>
          <w:tcPr>
            <w:tcW w:w="5000" w:type="pct"/>
            <w:gridSpan w:val="4"/>
            <w:tcBorders>
              <w:top w:val="single" w:sz="4" w:space="0" w:color="A6A6A6"/>
              <w:left w:val="single" w:sz="4" w:space="0" w:color="A6A6A6"/>
              <w:bottom w:val="single" w:sz="4" w:space="0" w:color="A6A6A6"/>
              <w:right w:val="single" w:sz="4" w:space="0" w:color="A6A6A6"/>
            </w:tcBorders>
            <w:shd w:val="clear" w:color="auto" w:fill="E6E6E6"/>
            <w:vAlign w:val="center"/>
            <w:hideMark/>
          </w:tcPr>
          <w:p w14:paraId="193A1FE2" w14:textId="77777777" w:rsidR="00C80132" w:rsidRDefault="00C80132">
            <w:pPr>
              <w:pStyle w:val="Tablesubhead"/>
              <w:rPr>
                <w:lang w:eastAsia="en-US"/>
              </w:rPr>
            </w:pPr>
            <w:r>
              <w:rPr>
                <w:lang w:eastAsia="en-US"/>
              </w:rPr>
              <w:t>Checkpoints</w:t>
            </w:r>
          </w:p>
        </w:tc>
      </w:tr>
      <w:tr w:rsidR="00C80132" w14:paraId="1B7152B3" w14:textId="77777777" w:rsidTr="00391281">
        <w:trPr>
          <w:trHeight w:val="187"/>
        </w:trPr>
        <w:tc>
          <w:tcPr>
            <w:tcW w:w="5000" w:type="pct"/>
            <w:gridSpan w:val="4"/>
            <w:tcBorders>
              <w:top w:val="single" w:sz="4" w:space="0" w:color="A6A6A6"/>
              <w:left w:val="single" w:sz="4" w:space="0" w:color="A6A6A6"/>
              <w:bottom w:val="single" w:sz="4" w:space="0" w:color="A6A6A6"/>
              <w:right w:val="single" w:sz="4" w:space="0" w:color="A6A6A6"/>
            </w:tcBorders>
            <w:vAlign w:val="center"/>
            <w:hideMark/>
          </w:tcPr>
          <w:p w14:paraId="3C1C0ED2" w14:textId="31BBEC9C" w:rsidR="00C80132" w:rsidRDefault="00000000">
            <w:pPr>
              <w:pStyle w:val="Tabletext"/>
              <w:rPr>
                <w:lang w:eastAsia="en-US"/>
              </w:rPr>
            </w:pPr>
            <w:sdt>
              <w:sdtPr>
                <w:rPr>
                  <w:lang w:eastAsia="en-US"/>
                </w:rPr>
                <w:id w:val="160281227"/>
                <w14:checkbox>
                  <w14:checked w14:val="0"/>
                  <w14:checkedState w14:val="2612" w14:font="MS Gothic"/>
                  <w14:uncheckedState w14:val="2610" w14:font="MS Gothic"/>
                </w14:checkbox>
              </w:sdtPr>
              <w:sdtContent>
                <w:r w:rsidR="00D93093">
                  <w:rPr>
                    <w:rFonts w:ascii="MS Gothic" w:eastAsia="MS Gothic" w:hAnsi="MS Gothic" w:hint="eastAsia"/>
                    <w:lang w:eastAsia="en-US"/>
                  </w:rPr>
                  <w:t>☐</w:t>
                </w:r>
              </w:sdtContent>
            </w:sdt>
            <w:r w:rsidR="00C80132">
              <w:rPr>
                <w:lang w:eastAsia="en-US"/>
              </w:rPr>
              <w:tab/>
            </w:r>
            <w:sdt>
              <w:sdtPr>
                <w:rPr>
                  <w:lang w:eastAsia="en-US"/>
                </w:rPr>
                <w:id w:val="1844116220"/>
                <w:placeholder>
                  <w:docPart w:val="BA38B61AD720443D8AF1E9A9A1D5CEBD"/>
                </w:placeholder>
              </w:sdtPr>
              <w:sdtContent>
                <w:r w:rsidR="00410B14">
                  <w:rPr>
                    <w:lang w:eastAsia="en-US"/>
                  </w:rPr>
                  <w:t>Week 7: Initial formative feedback on progress, given verbally in class</w:t>
                </w:r>
              </w:sdtContent>
            </w:sdt>
          </w:p>
        </w:tc>
      </w:tr>
      <w:tr w:rsidR="00C80132" w14:paraId="3EB45F0E" w14:textId="77777777" w:rsidTr="00391281">
        <w:trPr>
          <w:trHeight w:val="150"/>
        </w:trPr>
        <w:tc>
          <w:tcPr>
            <w:tcW w:w="5000" w:type="pct"/>
            <w:gridSpan w:val="4"/>
            <w:tcBorders>
              <w:top w:val="single" w:sz="4" w:space="0" w:color="A6A6A6"/>
              <w:left w:val="single" w:sz="4" w:space="0" w:color="A6A6A6"/>
              <w:bottom w:val="single" w:sz="4" w:space="0" w:color="A6A6A6"/>
              <w:right w:val="single" w:sz="4" w:space="0" w:color="A6A6A6"/>
            </w:tcBorders>
            <w:vAlign w:val="center"/>
            <w:hideMark/>
          </w:tcPr>
          <w:p w14:paraId="657E70A5" w14:textId="70493D03" w:rsidR="00C80132" w:rsidRDefault="00000000">
            <w:pPr>
              <w:pStyle w:val="Tabletext"/>
              <w:rPr>
                <w:lang w:eastAsia="en-US"/>
              </w:rPr>
            </w:pPr>
            <w:sdt>
              <w:sdtPr>
                <w:rPr>
                  <w:lang w:eastAsia="en-US"/>
                </w:rPr>
                <w:id w:val="-1621601827"/>
                <w14:checkbox>
                  <w14:checked w14:val="0"/>
                  <w14:checkedState w14:val="2612" w14:font="MS Gothic"/>
                  <w14:uncheckedState w14:val="2610" w14:font="MS Gothic"/>
                </w14:checkbox>
              </w:sdtPr>
              <w:sdtContent>
                <w:r w:rsidR="00C80132">
                  <w:rPr>
                    <w:rFonts w:ascii="MS Gothic" w:eastAsia="MS Gothic" w:hAnsi="MS Gothic" w:hint="eastAsia"/>
                    <w:lang w:eastAsia="en-US"/>
                  </w:rPr>
                  <w:t>☐</w:t>
                </w:r>
              </w:sdtContent>
            </w:sdt>
            <w:r w:rsidR="00C80132">
              <w:rPr>
                <w:lang w:eastAsia="en-US"/>
              </w:rPr>
              <w:tab/>
            </w:r>
            <w:sdt>
              <w:sdtPr>
                <w:rPr>
                  <w:lang w:eastAsia="en-US"/>
                </w:rPr>
                <w:id w:val="-830137931"/>
                <w:placeholder>
                  <w:docPart w:val="86B218FEC4DD4B41A0105FCF2A4E6A27"/>
                </w:placeholder>
              </w:sdtPr>
              <w:sdtContent>
                <w:r w:rsidR="00410B14">
                  <w:rPr>
                    <w:lang w:eastAsia="en-US"/>
                  </w:rPr>
                  <w:t>Week 8: Draft due</w:t>
                </w:r>
              </w:sdtContent>
            </w:sdt>
          </w:p>
        </w:tc>
      </w:tr>
      <w:tr w:rsidR="00C80132" w14:paraId="6DBEFD1B" w14:textId="77777777" w:rsidTr="00C80132">
        <w:trPr>
          <w:trHeight w:val="397"/>
        </w:trPr>
        <w:tc>
          <w:tcPr>
            <w:tcW w:w="5000" w:type="pct"/>
            <w:gridSpan w:val="4"/>
            <w:tcBorders>
              <w:top w:val="single" w:sz="4" w:space="0" w:color="A6A6A6"/>
              <w:left w:val="single" w:sz="4" w:space="0" w:color="A6A6A6"/>
              <w:bottom w:val="single" w:sz="4" w:space="0" w:color="A6A6A6"/>
              <w:right w:val="single" w:sz="4" w:space="0" w:color="A6A6A6"/>
            </w:tcBorders>
            <w:vAlign w:val="center"/>
            <w:hideMark/>
          </w:tcPr>
          <w:p w14:paraId="28AF7241" w14:textId="26F83AED" w:rsidR="00C80132" w:rsidRDefault="00000000">
            <w:pPr>
              <w:pStyle w:val="Tabletext"/>
              <w:rPr>
                <w:lang w:eastAsia="en-US"/>
              </w:rPr>
            </w:pPr>
            <w:sdt>
              <w:sdtPr>
                <w:rPr>
                  <w:lang w:eastAsia="en-US"/>
                </w:rPr>
                <w:id w:val="-2031406197"/>
                <w14:checkbox>
                  <w14:checked w14:val="0"/>
                  <w14:checkedState w14:val="2612" w14:font="MS Gothic"/>
                  <w14:uncheckedState w14:val="2610" w14:font="MS Gothic"/>
                </w14:checkbox>
              </w:sdtPr>
              <w:sdtContent>
                <w:r w:rsidR="00C80132">
                  <w:rPr>
                    <w:rFonts w:ascii="MS Gothic" w:eastAsia="MS Gothic" w:hAnsi="MS Gothic" w:hint="eastAsia"/>
                    <w:lang w:eastAsia="en-US"/>
                  </w:rPr>
                  <w:t>☐</w:t>
                </w:r>
              </w:sdtContent>
            </w:sdt>
            <w:r w:rsidR="00C80132">
              <w:rPr>
                <w:lang w:eastAsia="en-US"/>
              </w:rPr>
              <w:tab/>
            </w:r>
            <w:sdt>
              <w:sdtPr>
                <w:rPr>
                  <w:lang w:eastAsia="en-US"/>
                </w:rPr>
                <w:id w:val="-1536891648"/>
                <w:placeholder>
                  <w:docPart w:val="38B302B4C2A74372A6DB4008A34685CA"/>
                </w:placeholder>
              </w:sdtPr>
              <w:sdtContent>
                <w:r w:rsidR="00410B14">
                  <w:rPr>
                    <w:lang w:eastAsia="en-US"/>
                  </w:rPr>
                  <w:t>Week 9: Final due</w:t>
                </w:r>
              </w:sdtContent>
            </w:sdt>
          </w:p>
        </w:tc>
      </w:tr>
      <w:tr w:rsidR="00C80132" w14:paraId="6277574B" w14:textId="77777777" w:rsidTr="00391281">
        <w:trPr>
          <w:trHeight w:val="22"/>
        </w:trPr>
        <w:tc>
          <w:tcPr>
            <w:tcW w:w="5000" w:type="pct"/>
            <w:gridSpan w:val="4"/>
            <w:tcBorders>
              <w:top w:val="single" w:sz="4" w:space="0" w:color="A6A6A6"/>
              <w:left w:val="single" w:sz="4" w:space="0" w:color="A6A6A6"/>
              <w:bottom w:val="single" w:sz="4" w:space="0" w:color="A6A6A6"/>
              <w:right w:val="single" w:sz="4" w:space="0" w:color="A6A6A6"/>
            </w:tcBorders>
            <w:shd w:val="clear" w:color="auto" w:fill="E6E6E6"/>
            <w:vAlign w:val="center"/>
            <w:hideMark/>
          </w:tcPr>
          <w:p w14:paraId="5300D850" w14:textId="77777777" w:rsidR="00C80132" w:rsidRDefault="00C80132" w:rsidP="00391281">
            <w:pPr>
              <w:pStyle w:val="Tablesubhead"/>
              <w:keepNext/>
              <w:rPr>
                <w:lang w:eastAsia="en-US"/>
              </w:rPr>
            </w:pPr>
            <w:r>
              <w:rPr>
                <w:lang w:eastAsia="en-US"/>
              </w:rPr>
              <w:t>Due date</w:t>
            </w:r>
          </w:p>
        </w:tc>
      </w:tr>
      <w:tr w:rsidR="00C80132" w14:paraId="5AE95EFF" w14:textId="77777777" w:rsidTr="00391281">
        <w:trPr>
          <w:trHeight w:val="22"/>
        </w:trPr>
        <w:sdt>
          <w:sdtPr>
            <w:rPr>
              <w:lang w:eastAsia="en-US"/>
            </w:rPr>
            <w:id w:val="-1853408463"/>
            <w:placeholder>
              <w:docPart w:val="D6B6973B2C8B43D3B26B2473DC3E63F4"/>
            </w:placeholder>
            <w:showingPlcHdr/>
            <w:date>
              <w:dateFormat w:val="d/MM/yyyy"/>
              <w:lid w:val="en-AU"/>
              <w:storeMappedDataAs w:val="dateTime"/>
              <w:calendar w:val="gregorian"/>
            </w:date>
          </w:sdtPr>
          <w:sdtContent>
            <w:tc>
              <w:tcPr>
                <w:tcW w:w="5000" w:type="pct"/>
                <w:gridSpan w:val="4"/>
                <w:tcBorders>
                  <w:top w:val="single" w:sz="4" w:space="0" w:color="A6A6A6"/>
                  <w:left w:val="single" w:sz="4" w:space="0" w:color="A6A6A6"/>
                  <w:bottom w:val="single" w:sz="4" w:space="0" w:color="A6A6A6"/>
                  <w:right w:val="single" w:sz="4" w:space="0" w:color="A6A6A6"/>
                </w:tcBorders>
                <w:vAlign w:val="center"/>
                <w:hideMark/>
              </w:tcPr>
              <w:p w14:paraId="175CB71C" w14:textId="77777777" w:rsidR="00C80132" w:rsidRDefault="00C80132">
                <w:pPr>
                  <w:pStyle w:val="Tabletext"/>
                  <w:rPr>
                    <w:lang w:eastAsia="en-US"/>
                  </w:rPr>
                </w:pPr>
                <w:r w:rsidRPr="00636C94">
                  <w:rPr>
                    <w:shd w:val="clear" w:color="auto" w:fill="FFEB99"/>
                    <w:lang w:eastAsia="en-US"/>
                  </w:rPr>
                  <w:t>[Enter a date from the dropdown calendar.</w:t>
                </w:r>
                <w:r w:rsidRPr="00636C94">
                  <w:rPr>
                    <w:rStyle w:val="PlaceholderText"/>
                    <w:color w:val="auto"/>
                    <w:shd w:val="clear" w:color="auto" w:fill="FFEB99"/>
                    <w:lang w:eastAsia="en-US"/>
                  </w:rPr>
                  <w:t>]</w:t>
                </w:r>
              </w:p>
            </w:tc>
          </w:sdtContent>
        </w:sdt>
      </w:tr>
      <w:tr w:rsidR="00C80132" w14:paraId="6338E39D" w14:textId="77777777" w:rsidTr="00391281">
        <w:trPr>
          <w:trHeight w:val="22"/>
        </w:trPr>
        <w:tc>
          <w:tcPr>
            <w:tcW w:w="5000" w:type="pct"/>
            <w:gridSpan w:val="4"/>
            <w:tcBorders>
              <w:top w:val="single" w:sz="4" w:space="0" w:color="A6A6A6"/>
              <w:left w:val="single" w:sz="4" w:space="0" w:color="A6A6A6"/>
              <w:bottom w:val="single" w:sz="4" w:space="0" w:color="A6A6A6"/>
              <w:right w:val="single" w:sz="4" w:space="0" w:color="A6A6A6"/>
            </w:tcBorders>
            <w:shd w:val="clear" w:color="auto" w:fill="E6E6E6"/>
            <w:vAlign w:val="center"/>
            <w:hideMark/>
          </w:tcPr>
          <w:p w14:paraId="45EE54D2" w14:textId="77777777" w:rsidR="00C80132" w:rsidRDefault="00C80132">
            <w:pPr>
              <w:pStyle w:val="Tablesubhead"/>
              <w:keepNext/>
              <w:keepLines/>
              <w:rPr>
                <w:lang w:eastAsia="en-US"/>
              </w:rPr>
            </w:pPr>
            <w:r>
              <w:rPr>
                <w:lang w:eastAsia="en-US"/>
              </w:rPr>
              <w:t>Authentication strategies</w:t>
            </w:r>
          </w:p>
        </w:tc>
      </w:tr>
      <w:tr w:rsidR="00C80132" w14:paraId="24AC7E1B" w14:textId="77777777" w:rsidTr="00391281">
        <w:trPr>
          <w:trHeight w:val="22"/>
        </w:trPr>
        <w:tc>
          <w:tcPr>
            <w:tcW w:w="5000" w:type="pct"/>
            <w:gridSpan w:val="4"/>
            <w:tcBorders>
              <w:top w:val="single" w:sz="4" w:space="0" w:color="A6A6A6"/>
              <w:left w:val="single" w:sz="4" w:space="0" w:color="A6A6A6"/>
              <w:bottom w:val="single" w:sz="4" w:space="0" w:color="A6A6A6"/>
              <w:right w:val="single" w:sz="4" w:space="0" w:color="A6A6A6"/>
            </w:tcBorders>
            <w:hideMark/>
          </w:tcPr>
          <w:p w14:paraId="1880EA62" w14:textId="77777777" w:rsidR="00C80132" w:rsidRDefault="00C80132" w:rsidP="00636C94">
            <w:pPr>
              <w:pStyle w:val="Tabletext"/>
            </w:pPr>
            <w:r>
              <w:rPr>
                <w:highlight w:val="lightGray"/>
              </w:rPr>
              <w:t>Add or delete authentication strategies as appropriate.</w:t>
            </w:r>
          </w:p>
        </w:tc>
      </w:tr>
      <w:tr w:rsidR="00C80132" w14:paraId="1599D510" w14:textId="77777777" w:rsidTr="00391281">
        <w:trPr>
          <w:trHeight w:val="85"/>
        </w:trPr>
        <w:tc>
          <w:tcPr>
            <w:tcW w:w="5000" w:type="pct"/>
            <w:gridSpan w:val="4"/>
            <w:tcBorders>
              <w:top w:val="single" w:sz="4" w:space="0" w:color="A6A6A6"/>
              <w:left w:val="single" w:sz="4" w:space="0" w:color="A6A6A6"/>
              <w:bottom w:val="single" w:sz="4" w:space="0" w:color="A6A6A6"/>
              <w:right w:val="single" w:sz="4" w:space="0" w:color="A6A6A6"/>
            </w:tcBorders>
            <w:vAlign w:val="center"/>
            <w:hideMark/>
          </w:tcPr>
          <w:p w14:paraId="086E96BF" w14:textId="77777777" w:rsidR="00C80132" w:rsidRDefault="00C80132" w:rsidP="00C80132">
            <w:pPr>
              <w:pStyle w:val="TableBullet"/>
              <w:numPr>
                <w:ilvl w:val="0"/>
                <w:numId w:val="42"/>
              </w:numPr>
              <w:spacing w:line="240" w:lineRule="auto"/>
              <w:rPr>
                <w:lang w:eastAsia="en-US"/>
              </w:rPr>
            </w:pPr>
            <w:r>
              <w:rPr>
                <w:lang w:eastAsia="en-US"/>
              </w:rPr>
              <w:lastRenderedPageBreak/>
              <w:t>Your teacher will give you class time to work on the task.</w:t>
            </w:r>
          </w:p>
        </w:tc>
      </w:tr>
      <w:tr w:rsidR="00C80132" w14:paraId="2016DD46" w14:textId="77777777" w:rsidTr="00391281">
        <w:trPr>
          <w:trHeight w:val="63"/>
        </w:trPr>
        <w:tc>
          <w:tcPr>
            <w:tcW w:w="5000" w:type="pct"/>
            <w:gridSpan w:val="4"/>
            <w:tcBorders>
              <w:top w:val="single" w:sz="4" w:space="0" w:color="A6A6A6"/>
              <w:left w:val="single" w:sz="4" w:space="0" w:color="A6A6A6"/>
              <w:bottom w:val="single" w:sz="4" w:space="0" w:color="A6A6A6"/>
              <w:right w:val="single" w:sz="4" w:space="0" w:color="A6A6A6"/>
            </w:tcBorders>
            <w:vAlign w:val="center"/>
            <w:hideMark/>
          </w:tcPr>
          <w:p w14:paraId="498F78B7" w14:textId="77777777" w:rsidR="00C80132" w:rsidRDefault="00C80132" w:rsidP="00C80132">
            <w:pPr>
              <w:pStyle w:val="TableBullet"/>
              <w:numPr>
                <w:ilvl w:val="0"/>
                <w:numId w:val="42"/>
              </w:numPr>
              <w:spacing w:line="240" w:lineRule="auto"/>
              <w:rPr>
                <w:lang w:eastAsia="en-US"/>
              </w:rPr>
            </w:pPr>
            <w:r>
              <w:rPr>
                <w:lang w:eastAsia="en-US"/>
              </w:rPr>
              <w:t>Your teacher will observe you completing work in class.</w:t>
            </w:r>
          </w:p>
        </w:tc>
      </w:tr>
      <w:tr w:rsidR="00C80132" w14:paraId="4CE7067A" w14:textId="77777777" w:rsidTr="00391281">
        <w:trPr>
          <w:trHeight w:val="22"/>
        </w:trPr>
        <w:tc>
          <w:tcPr>
            <w:tcW w:w="5000" w:type="pct"/>
            <w:gridSpan w:val="4"/>
            <w:tcBorders>
              <w:top w:val="single" w:sz="4" w:space="0" w:color="A6A6A6"/>
              <w:left w:val="single" w:sz="4" w:space="0" w:color="A6A6A6"/>
              <w:bottom w:val="single" w:sz="4" w:space="0" w:color="A6A6A6"/>
              <w:right w:val="single" w:sz="4" w:space="0" w:color="A6A6A6"/>
            </w:tcBorders>
            <w:vAlign w:val="center"/>
            <w:hideMark/>
          </w:tcPr>
          <w:p w14:paraId="3BB9405D" w14:textId="77777777" w:rsidR="00C80132" w:rsidRDefault="00C80132" w:rsidP="00C80132">
            <w:pPr>
              <w:pStyle w:val="TableBullet"/>
              <w:numPr>
                <w:ilvl w:val="0"/>
                <w:numId w:val="42"/>
              </w:numPr>
              <w:spacing w:line="240" w:lineRule="auto"/>
              <w:rPr>
                <w:lang w:eastAsia="en-US"/>
              </w:rPr>
            </w:pPr>
            <w:r>
              <w:rPr>
                <w:lang w:eastAsia="en-US"/>
              </w:rPr>
              <w:t>Submit drafts to your teacher for feedback.</w:t>
            </w:r>
          </w:p>
        </w:tc>
      </w:tr>
      <w:tr w:rsidR="00C80132" w14:paraId="2ACEB13E" w14:textId="77777777" w:rsidTr="00391281">
        <w:trPr>
          <w:trHeight w:val="22"/>
        </w:trPr>
        <w:tc>
          <w:tcPr>
            <w:tcW w:w="5000" w:type="pct"/>
            <w:gridSpan w:val="4"/>
            <w:tcBorders>
              <w:top w:val="single" w:sz="4" w:space="0" w:color="A6A6A6"/>
              <w:left w:val="single" w:sz="4" w:space="0" w:color="A6A6A6"/>
              <w:bottom w:val="single" w:sz="4" w:space="0" w:color="A6A6A6"/>
              <w:right w:val="single" w:sz="4" w:space="0" w:color="A6A6A6"/>
            </w:tcBorders>
            <w:vAlign w:val="center"/>
            <w:hideMark/>
          </w:tcPr>
          <w:p w14:paraId="411702AE" w14:textId="77777777" w:rsidR="00C80132" w:rsidRDefault="00C80132" w:rsidP="00C80132">
            <w:pPr>
              <w:pStyle w:val="TableBullet"/>
              <w:numPr>
                <w:ilvl w:val="0"/>
                <w:numId w:val="42"/>
              </w:numPr>
              <w:spacing w:line="240" w:lineRule="auto"/>
              <w:rPr>
                <w:lang w:eastAsia="en-US"/>
              </w:rPr>
            </w:pPr>
            <w:r>
              <w:rPr>
                <w:lang w:eastAsia="en-US"/>
              </w:rPr>
              <w:t xml:space="preserve">Your teacher will check your submitted work is your own, </w:t>
            </w:r>
            <w:proofErr w:type="gramStart"/>
            <w:r>
              <w:rPr>
                <w:lang w:eastAsia="en-US"/>
              </w:rPr>
              <w:t>e.g.</w:t>
            </w:r>
            <w:proofErr w:type="gramEnd"/>
            <w:r>
              <w:rPr>
                <w:lang w:eastAsia="en-US"/>
              </w:rPr>
              <w:t xml:space="preserve"> using academic integrity software.</w:t>
            </w:r>
          </w:p>
        </w:tc>
      </w:tr>
    </w:tbl>
    <w:bookmarkEnd w:id="2"/>
    <w:p w14:paraId="56725DCE" w14:textId="77777777" w:rsidR="0033694D" w:rsidRDefault="00A02DE1" w:rsidP="002156BC">
      <w:pPr>
        <w:pStyle w:val="BodyText"/>
        <w:spacing w:before="480"/>
      </w:pPr>
      <w:r>
        <w:rPr>
          <w:noProof/>
        </w:rPr>
        <w:drawing>
          <wp:inline distT="0" distB="0" distL="0" distR="0" wp14:anchorId="2AFA426F" wp14:editId="5DD3557E">
            <wp:extent cx="398160" cy="186840"/>
            <wp:effectExtent l="0" t="0" r="1905" b="3810"/>
            <wp:docPr id="5" name="Graphic 5"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00367E87">
        <w:t> </w:t>
      </w:r>
      <w:r w:rsidR="00160788" w:rsidRPr="00160788">
        <w:t>© State of Queensland (QCAA)</w:t>
      </w:r>
      <w:r w:rsidR="00160788">
        <w:t xml:space="preserve"> </w:t>
      </w:r>
      <w:sdt>
        <w:sdtPr>
          <w:id w:val="2076467945"/>
          <w:placeholder>
            <w:docPart w:val="0F86638C7D6F4A4B9182BD0A13FA8B79"/>
          </w:placeholder>
        </w:sdtPr>
        <w:sdtContent>
          <w:r w:rsidR="00C80132">
            <w:t>2022</w:t>
          </w:r>
        </w:sdtContent>
      </w:sdt>
    </w:p>
    <w:p w14:paraId="4127712A" w14:textId="77777777" w:rsidR="00802C25" w:rsidRDefault="000409DA" w:rsidP="00F75B98">
      <w:pPr>
        <w:pStyle w:val="Legalnotice"/>
        <w:sectPr w:rsidR="00802C25" w:rsidSect="00B26BD8">
          <w:footerReference w:type="default" r:id="rId22"/>
          <w:type w:val="continuous"/>
          <w:pgSz w:w="11906" w:h="16838" w:code="9"/>
          <w:pgMar w:top="1134" w:right="1418" w:bottom="1701" w:left="1418" w:header="567" w:footer="284" w:gutter="0"/>
          <w:cols w:space="708"/>
          <w:docGrid w:linePitch="360"/>
        </w:sectPr>
      </w:pPr>
      <w:r w:rsidRPr="003D2E09">
        <w:rPr>
          <w:b/>
        </w:rPr>
        <w:t>Licence:</w:t>
      </w:r>
      <w:r w:rsidRPr="003D2E09">
        <w:t xml:space="preserve"> </w:t>
      </w:r>
      <w:hyperlink r:id="rId23" w:history="1">
        <w:r w:rsidR="007B2B45">
          <w:rPr>
            <w:color w:val="0000FF"/>
          </w:rPr>
          <w:t>https://creativecommons.org/licenses/by/4.0</w:t>
        </w:r>
      </w:hyperlink>
      <w:r w:rsidRPr="007B2B45">
        <w:rPr>
          <w:b/>
          <w:color w:val="7F7F7F" w:themeColor="text1" w:themeTint="80"/>
        </w:rPr>
        <w:t xml:space="preserve"> </w:t>
      </w:r>
      <w:r w:rsidR="007B2B45" w:rsidRPr="007B2B45">
        <w:rPr>
          <w:b/>
          <w:color w:val="7F7F7F" w:themeColor="text1" w:themeTint="80"/>
        </w:rPr>
        <w:t xml:space="preserve">| </w:t>
      </w:r>
      <w:r w:rsidR="007B2B45" w:rsidRPr="007B2B45">
        <w:rPr>
          <w:b/>
        </w:rPr>
        <w:t>C</w:t>
      </w:r>
      <w:r w:rsidRPr="003D2E09">
        <w:rPr>
          <w:b/>
        </w:rPr>
        <w:t>opyright notice:</w:t>
      </w:r>
      <w:r w:rsidRPr="003D2E09">
        <w:t xml:space="preserve"> </w:t>
      </w:r>
      <w:hyperlink r:id="rId24" w:history="1">
        <w:r w:rsidRPr="003D2E09">
          <w:rPr>
            <w:color w:val="0000FF"/>
          </w:rPr>
          <w:t>www.qcaa.qld.edu.au/copyright</w:t>
        </w:r>
      </w:hyperlink>
      <w:r w:rsidRPr="003D2E09">
        <w:t xml:space="preserve"> — </w:t>
      </w:r>
      <w:r w:rsidR="007B2B45">
        <w:br/>
        <w:t>l</w:t>
      </w:r>
      <w:r w:rsidRPr="003D2E09">
        <w:t>ists the full terms and conditions, which specify certain exceptions to the licence.</w:t>
      </w:r>
      <w:r w:rsidRPr="007B2B45">
        <w:rPr>
          <w:b/>
        </w:rPr>
        <w:t xml:space="preserve"> </w:t>
      </w:r>
      <w:r w:rsidR="007B2B45" w:rsidRPr="007B2B45">
        <w:rPr>
          <w:b/>
          <w:color w:val="7F7F7F" w:themeColor="text1" w:themeTint="80"/>
        </w:rPr>
        <w:t xml:space="preserve">| </w:t>
      </w:r>
      <w:r w:rsidR="00553877">
        <w:rPr>
          <w:b/>
          <w:color w:val="7F7F7F" w:themeColor="text1" w:themeTint="80"/>
        </w:rPr>
        <w:br/>
      </w:r>
      <w:r w:rsidRPr="003D2E09">
        <w:rPr>
          <w:b/>
        </w:rPr>
        <w:t>Attribution</w:t>
      </w:r>
      <w:r w:rsidR="00997F5B" w:rsidRPr="00997F5B">
        <w:rPr>
          <w:bCs/>
        </w:rPr>
        <w:t xml:space="preserve"> (</w:t>
      </w:r>
      <w:r w:rsidR="00997F5B">
        <w:rPr>
          <w:bCs/>
        </w:rPr>
        <w:t>include the link)</w:t>
      </w:r>
      <w:r w:rsidRPr="00997F5B">
        <w:rPr>
          <w:bCs/>
        </w:rPr>
        <w:t>:</w:t>
      </w:r>
      <w:r w:rsidR="007B2B45">
        <w:t xml:space="preserve"> </w:t>
      </w:r>
      <w:r w:rsidRPr="003D2E09">
        <w:t>© State of Queensland (</w:t>
      </w:r>
      <w:hyperlink r:id="rId25" w:history="1">
        <w:r w:rsidRPr="003D2E09">
          <w:rPr>
            <w:color w:val="0000FF"/>
          </w:rPr>
          <w:t>QCAA</w:t>
        </w:r>
      </w:hyperlink>
      <w:r w:rsidRPr="003D2E09">
        <w:t>) </w:t>
      </w:r>
      <w:sdt>
        <w:sdtPr>
          <w:id w:val="1700893217"/>
          <w:placeholder>
            <w:docPart w:val="4982F7791DF94536BA62D4D663933BDA"/>
          </w:placeholder>
        </w:sdtPr>
        <w:sdtContent>
          <w:r w:rsidR="00C80132">
            <w:t>2022</w:t>
          </w:r>
        </w:sdtContent>
      </w:sdt>
      <w:r w:rsidRPr="003D2E09">
        <w:t xml:space="preserve"> </w:t>
      </w:r>
      <w:hyperlink r:id="rId26" w:history="1">
        <w:r w:rsidR="006919EA" w:rsidRPr="003D2E09">
          <w:rPr>
            <w:color w:val="0000FF"/>
          </w:rPr>
          <w:t>www.qcaa.qld.edu.au/copyright</w:t>
        </w:r>
      </w:hyperlink>
      <w:r w:rsidRPr="003D2E09">
        <w:t>.</w:t>
      </w:r>
    </w:p>
    <w:p w14:paraId="73763D0D" w14:textId="2DE5A605" w:rsidR="00802C25" w:rsidRPr="00802C25" w:rsidRDefault="00802C25" w:rsidP="00802C25">
      <w:pPr>
        <w:textAlignment w:val="baseline"/>
        <w:rPr>
          <w:rFonts w:ascii="Segoe UI" w:eastAsia="Times New Roman" w:hAnsi="Segoe UI" w:cs="Segoe UI"/>
          <w:sz w:val="18"/>
          <w:szCs w:val="18"/>
          <w:lang w:eastAsia="en-AU"/>
        </w:rPr>
      </w:pPr>
      <w:r w:rsidRPr="00802C25">
        <w:rPr>
          <w:rFonts w:ascii="Arial" w:eastAsia="Times New Roman" w:hAnsi="Arial" w:cs="Arial"/>
          <w:b/>
          <w:bCs/>
          <w:sz w:val="20"/>
          <w:szCs w:val="20"/>
          <w:lang w:val="en-US" w:eastAsia="en-AU"/>
        </w:rPr>
        <w:lastRenderedPageBreak/>
        <w:t xml:space="preserve">Task: </w:t>
      </w:r>
      <w:r w:rsidRPr="00802C25">
        <w:rPr>
          <w:rFonts w:ascii="Arial" w:eastAsia="Times New Roman" w:hAnsi="Arial" w:cs="Arial"/>
          <w:sz w:val="20"/>
          <w:szCs w:val="20"/>
          <w:lang w:val="en-US" w:eastAsia="en-AU"/>
        </w:rPr>
        <w:t>Network Risk Assessment</w:t>
      </w:r>
    </w:p>
    <w:p w14:paraId="1A10FE42" w14:textId="77777777" w:rsidR="00802C25" w:rsidRPr="00802C25" w:rsidRDefault="00802C25" w:rsidP="00802C25">
      <w:pPr>
        <w:textAlignment w:val="baseline"/>
        <w:rPr>
          <w:rFonts w:ascii="Segoe UI" w:eastAsia="Times New Roman" w:hAnsi="Segoe UI" w:cs="Segoe UI"/>
          <w:sz w:val="18"/>
          <w:szCs w:val="18"/>
          <w:lang w:eastAsia="en-AU"/>
        </w:rPr>
      </w:pPr>
      <w:r w:rsidRPr="00802C25">
        <w:rPr>
          <w:rFonts w:ascii="Arial" w:eastAsia="Times New Roman" w:hAnsi="Arial" w:cs="Arial"/>
          <w:b/>
          <w:bCs/>
          <w:sz w:val="20"/>
          <w:szCs w:val="20"/>
          <w:lang w:val="en-US" w:eastAsia="en-AU"/>
        </w:rPr>
        <w:t xml:space="preserve">Purpose of assessment: </w:t>
      </w:r>
      <w:r w:rsidRPr="00802C25">
        <w:rPr>
          <w:rFonts w:ascii="Arial" w:eastAsia="Times New Roman" w:hAnsi="Arial" w:cs="Arial"/>
          <w:sz w:val="20"/>
          <w:szCs w:val="20"/>
          <w:lang w:val="en-US" w:eastAsia="en-AU"/>
        </w:rPr>
        <w:t>Students select appropriate hardware for a gaming PC, identify cyber-security threats including phishing, and explain differences in the transmission and security of data over networks.</w:t>
      </w:r>
      <w:r w:rsidRPr="00802C25">
        <w:rPr>
          <w:rFonts w:ascii="Arial" w:eastAsia="Times New Roman" w:hAnsi="Arial" w:cs="Arial"/>
          <w:sz w:val="20"/>
          <w:szCs w:val="20"/>
          <w:lang w:eastAsia="en-AU"/>
        </w:rPr>
        <w:t> </w:t>
      </w:r>
    </w:p>
    <w:p w14:paraId="18F6D80F" w14:textId="77777777" w:rsidR="00802C25" w:rsidRPr="00802C25" w:rsidRDefault="00802C25" w:rsidP="00802C25">
      <w:pPr>
        <w:textAlignment w:val="baseline"/>
        <w:rPr>
          <w:rFonts w:ascii="Segoe UI" w:eastAsia="Times New Roman" w:hAnsi="Segoe UI" w:cs="Segoe UI"/>
          <w:sz w:val="18"/>
          <w:szCs w:val="18"/>
          <w:lang w:eastAsia="en-AU"/>
        </w:rPr>
      </w:pPr>
      <w:r w:rsidRPr="00802C25">
        <w:rPr>
          <w:rFonts w:ascii="Arial" w:eastAsia="Times New Roman" w:hAnsi="Arial" w:cs="Arial"/>
          <w:szCs w:val="21"/>
          <w:lang w:eastAsia="en-AU"/>
        </w:rPr>
        <w:t> </w:t>
      </w:r>
    </w:p>
    <w:tbl>
      <w:tblPr>
        <w:tblW w:w="134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2"/>
        <w:gridCol w:w="454"/>
        <w:gridCol w:w="2519"/>
        <w:gridCol w:w="2414"/>
        <w:gridCol w:w="2589"/>
        <w:gridCol w:w="2513"/>
        <w:gridCol w:w="2548"/>
      </w:tblGrid>
      <w:tr w:rsidR="00FD2790" w:rsidRPr="00802C25" w14:paraId="1B5948F0" w14:textId="77777777" w:rsidTr="00802C25">
        <w:trPr>
          <w:trHeight w:val="300"/>
        </w:trPr>
        <w:tc>
          <w:tcPr>
            <w:tcW w:w="372" w:type="dxa"/>
            <w:tcBorders>
              <w:top w:val="nil"/>
              <w:left w:val="nil"/>
              <w:bottom w:val="single" w:sz="12" w:space="0" w:color="008E40"/>
              <w:right w:val="nil"/>
            </w:tcBorders>
            <w:shd w:val="clear" w:color="auto" w:fill="FFFFFF"/>
            <w:hideMark/>
          </w:tcPr>
          <w:p w14:paraId="50CB8620" w14:textId="77777777" w:rsidR="00802C25" w:rsidRPr="00802C25" w:rsidRDefault="00802C25" w:rsidP="00802C25">
            <w:pPr>
              <w:jc w:val="center"/>
              <w:textAlignment w:val="baseline"/>
              <w:rPr>
                <w:rFonts w:ascii="Times New Roman" w:eastAsia="Times New Roman" w:hAnsi="Times New Roman" w:cs="Times New Roman"/>
                <w:b/>
                <w:bCs/>
                <w:color w:val="FFFFFF"/>
                <w:sz w:val="24"/>
                <w:szCs w:val="24"/>
                <w:lang w:eastAsia="en-AU"/>
              </w:rPr>
            </w:pPr>
            <w:r w:rsidRPr="00802C25">
              <w:rPr>
                <w:rFonts w:ascii="Arial" w:eastAsia="Times New Roman" w:hAnsi="Arial" w:cs="Arial"/>
                <w:b/>
                <w:bCs/>
                <w:color w:val="FFFFFF"/>
                <w:sz w:val="20"/>
                <w:szCs w:val="20"/>
                <w:lang w:eastAsia="en-AU"/>
              </w:rPr>
              <w:t> </w:t>
            </w:r>
          </w:p>
        </w:tc>
        <w:tc>
          <w:tcPr>
            <w:tcW w:w="454" w:type="dxa"/>
            <w:tcBorders>
              <w:top w:val="single" w:sz="6" w:space="0" w:color="A6A8AB"/>
              <w:left w:val="single" w:sz="6" w:space="0" w:color="A6A8AB"/>
              <w:bottom w:val="single" w:sz="12" w:space="0" w:color="008E40"/>
              <w:right w:val="single" w:sz="6" w:space="0" w:color="A6A8AB"/>
            </w:tcBorders>
            <w:shd w:val="clear" w:color="auto" w:fill="FFFFFF"/>
            <w:hideMark/>
          </w:tcPr>
          <w:p w14:paraId="2AE548D3" w14:textId="16C53FD8" w:rsidR="00802C25" w:rsidRPr="00802C25" w:rsidRDefault="00802C25" w:rsidP="00802C25">
            <w:pPr>
              <w:textAlignment w:val="baseline"/>
              <w:rPr>
                <w:rFonts w:ascii="Times New Roman" w:eastAsia="Times New Roman" w:hAnsi="Times New Roman" w:cs="Times New Roman"/>
                <w:b/>
                <w:bCs/>
                <w:color w:val="FFFFFF"/>
                <w:sz w:val="24"/>
                <w:szCs w:val="24"/>
                <w:lang w:eastAsia="en-AU"/>
              </w:rPr>
            </w:pPr>
          </w:p>
        </w:tc>
        <w:tc>
          <w:tcPr>
            <w:tcW w:w="2519" w:type="dxa"/>
            <w:tcBorders>
              <w:top w:val="single" w:sz="6" w:space="0" w:color="A6A8AB"/>
              <w:left w:val="single" w:sz="6" w:space="0" w:color="A6A8AB"/>
              <w:bottom w:val="single" w:sz="12" w:space="0" w:color="008E40"/>
              <w:right w:val="single" w:sz="6" w:space="0" w:color="A6A8AB"/>
            </w:tcBorders>
            <w:shd w:val="clear" w:color="auto" w:fill="808184"/>
            <w:hideMark/>
          </w:tcPr>
          <w:p w14:paraId="3927A044" w14:textId="77777777" w:rsidR="00802C25" w:rsidRPr="00802C25" w:rsidRDefault="00802C25" w:rsidP="00802C25">
            <w:pPr>
              <w:jc w:val="center"/>
              <w:textAlignment w:val="baseline"/>
              <w:rPr>
                <w:rFonts w:ascii="Times New Roman" w:eastAsia="Times New Roman" w:hAnsi="Times New Roman" w:cs="Times New Roman"/>
                <w:b/>
                <w:bCs/>
                <w:color w:val="FFFFFF"/>
                <w:sz w:val="24"/>
                <w:szCs w:val="24"/>
                <w:lang w:eastAsia="en-AU"/>
              </w:rPr>
            </w:pPr>
            <w:r w:rsidRPr="00802C25">
              <w:rPr>
                <w:rFonts w:ascii="Arial" w:eastAsia="Times New Roman" w:hAnsi="Arial" w:cs="Arial"/>
                <w:b/>
                <w:bCs/>
                <w:color w:val="FFFFFF"/>
                <w:sz w:val="20"/>
                <w:szCs w:val="20"/>
                <w:lang w:eastAsia="en-AU"/>
              </w:rPr>
              <w:t>A </w:t>
            </w:r>
          </w:p>
        </w:tc>
        <w:tc>
          <w:tcPr>
            <w:tcW w:w="2414" w:type="dxa"/>
            <w:tcBorders>
              <w:top w:val="single" w:sz="6" w:space="0" w:color="A6A8AB"/>
              <w:left w:val="single" w:sz="6" w:space="0" w:color="A6A8AB"/>
              <w:bottom w:val="single" w:sz="12" w:space="0" w:color="008E40"/>
              <w:right w:val="single" w:sz="6" w:space="0" w:color="A6A8AB"/>
            </w:tcBorders>
            <w:shd w:val="clear" w:color="auto" w:fill="808184"/>
            <w:hideMark/>
          </w:tcPr>
          <w:p w14:paraId="403C33D5" w14:textId="77777777" w:rsidR="00802C25" w:rsidRPr="00802C25" w:rsidRDefault="00802C25" w:rsidP="00802C25">
            <w:pPr>
              <w:jc w:val="center"/>
              <w:textAlignment w:val="baseline"/>
              <w:rPr>
                <w:rFonts w:ascii="Times New Roman" w:eastAsia="Times New Roman" w:hAnsi="Times New Roman" w:cs="Times New Roman"/>
                <w:b/>
                <w:bCs/>
                <w:color w:val="FFFFFF"/>
                <w:sz w:val="24"/>
                <w:szCs w:val="24"/>
                <w:lang w:eastAsia="en-AU"/>
              </w:rPr>
            </w:pPr>
            <w:r w:rsidRPr="00802C25">
              <w:rPr>
                <w:rFonts w:ascii="Arial" w:eastAsia="Times New Roman" w:hAnsi="Arial" w:cs="Arial"/>
                <w:b/>
                <w:bCs/>
                <w:color w:val="FFFFFF"/>
                <w:sz w:val="20"/>
                <w:szCs w:val="20"/>
                <w:lang w:eastAsia="en-AU"/>
              </w:rPr>
              <w:t>B </w:t>
            </w:r>
          </w:p>
        </w:tc>
        <w:tc>
          <w:tcPr>
            <w:tcW w:w="2589" w:type="dxa"/>
            <w:tcBorders>
              <w:top w:val="single" w:sz="6" w:space="0" w:color="A6A8AB"/>
              <w:left w:val="single" w:sz="6" w:space="0" w:color="A6A8AB"/>
              <w:bottom w:val="single" w:sz="12" w:space="0" w:color="008E40"/>
              <w:right w:val="single" w:sz="6" w:space="0" w:color="A6A8AB"/>
            </w:tcBorders>
            <w:shd w:val="clear" w:color="auto" w:fill="808184"/>
            <w:hideMark/>
          </w:tcPr>
          <w:p w14:paraId="609D5821" w14:textId="77777777" w:rsidR="00802C25" w:rsidRPr="00802C25" w:rsidRDefault="00802C25" w:rsidP="00802C25">
            <w:pPr>
              <w:jc w:val="center"/>
              <w:textAlignment w:val="baseline"/>
              <w:rPr>
                <w:rFonts w:ascii="Times New Roman" w:eastAsia="Times New Roman" w:hAnsi="Times New Roman" w:cs="Times New Roman"/>
                <w:b/>
                <w:bCs/>
                <w:color w:val="FFFFFF"/>
                <w:sz w:val="24"/>
                <w:szCs w:val="24"/>
                <w:lang w:eastAsia="en-AU"/>
              </w:rPr>
            </w:pPr>
            <w:r w:rsidRPr="00802C25">
              <w:rPr>
                <w:rFonts w:ascii="Arial" w:eastAsia="Times New Roman" w:hAnsi="Arial" w:cs="Arial"/>
                <w:b/>
                <w:bCs/>
                <w:color w:val="FFFFFF"/>
                <w:sz w:val="20"/>
                <w:szCs w:val="20"/>
                <w:lang w:eastAsia="en-AU"/>
              </w:rPr>
              <w:t>C </w:t>
            </w:r>
          </w:p>
        </w:tc>
        <w:tc>
          <w:tcPr>
            <w:tcW w:w="2513" w:type="dxa"/>
            <w:tcBorders>
              <w:top w:val="single" w:sz="6" w:space="0" w:color="A6A8AB"/>
              <w:left w:val="single" w:sz="6" w:space="0" w:color="A6A8AB"/>
              <w:bottom w:val="single" w:sz="12" w:space="0" w:color="008E40"/>
              <w:right w:val="single" w:sz="6" w:space="0" w:color="A6A8AB"/>
            </w:tcBorders>
            <w:shd w:val="clear" w:color="auto" w:fill="808184"/>
            <w:hideMark/>
          </w:tcPr>
          <w:p w14:paraId="0F4ADD75" w14:textId="77777777" w:rsidR="00802C25" w:rsidRPr="00802C25" w:rsidRDefault="00802C25" w:rsidP="00802C25">
            <w:pPr>
              <w:jc w:val="center"/>
              <w:textAlignment w:val="baseline"/>
              <w:rPr>
                <w:rFonts w:ascii="Times New Roman" w:eastAsia="Times New Roman" w:hAnsi="Times New Roman" w:cs="Times New Roman"/>
                <w:b/>
                <w:bCs/>
                <w:color w:val="FFFFFF"/>
                <w:sz w:val="24"/>
                <w:szCs w:val="24"/>
                <w:lang w:eastAsia="en-AU"/>
              </w:rPr>
            </w:pPr>
            <w:r w:rsidRPr="00802C25">
              <w:rPr>
                <w:rFonts w:ascii="Arial" w:eastAsia="Times New Roman" w:hAnsi="Arial" w:cs="Arial"/>
                <w:b/>
                <w:bCs/>
                <w:color w:val="FFFFFF"/>
                <w:sz w:val="20"/>
                <w:szCs w:val="20"/>
                <w:lang w:eastAsia="en-AU"/>
              </w:rPr>
              <w:t>D </w:t>
            </w:r>
          </w:p>
        </w:tc>
        <w:tc>
          <w:tcPr>
            <w:tcW w:w="2548" w:type="dxa"/>
            <w:tcBorders>
              <w:top w:val="single" w:sz="6" w:space="0" w:color="A6A8AB"/>
              <w:left w:val="single" w:sz="6" w:space="0" w:color="A6A8AB"/>
              <w:bottom w:val="single" w:sz="12" w:space="0" w:color="008E40"/>
              <w:right w:val="single" w:sz="6" w:space="0" w:color="A6A8AB"/>
            </w:tcBorders>
            <w:shd w:val="clear" w:color="auto" w:fill="808184"/>
            <w:hideMark/>
          </w:tcPr>
          <w:p w14:paraId="461E8175" w14:textId="77777777" w:rsidR="00802C25" w:rsidRPr="00802C25" w:rsidRDefault="00802C25" w:rsidP="00802C25">
            <w:pPr>
              <w:jc w:val="center"/>
              <w:textAlignment w:val="baseline"/>
              <w:rPr>
                <w:rFonts w:ascii="Times New Roman" w:eastAsia="Times New Roman" w:hAnsi="Times New Roman" w:cs="Times New Roman"/>
                <w:b/>
                <w:bCs/>
                <w:color w:val="FFFFFF"/>
                <w:sz w:val="24"/>
                <w:szCs w:val="24"/>
                <w:lang w:eastAsia="en-AU"/>
              </w:rPr>
            </w:pPr>
            <w:r w:rsidRPr="00802C25">
              <w:rPr>
                <w:rFonts w:ascii="Arial" w:eastAsia="Times New Roman" w:hAnsi="Arial" w:cs="Arial"/>
                <w:b/>
                <w:bCs/>
                <w:color w:val="FFFFFF"/>
                <w:sz w:val="20"/>
                <w:szCs w:val="20"/>
                <w:lang w:eastAsia="en-AU"/>
              </w:rPr>
              <w:t>E </w:t>
            </w:r>
          </w:p>
        </w:tc>
      </w:tr>
      <w:tr w:rsidR="00FD2790" w:rsidRPr="00802C25" w14:paraId="77F87635" w14:textId="77777777" w:rsidTr="00ED2AE6">
        <w:trPr>
          <w:trHeight w:val="1650"/>
        </w:trPr>
        <w:tc>
          <w:tcPr>
            <w:tcW w:w="372" w:type="dxa"/>
            <w:vMerge w:val="restart"/>
            <w:tcBorders>
              <w:top w:val="single" w:sz="12" w:space="0" w:color="008E40"/>
              <w:left w:val="single" w:sz="6" w:space="0" w:color="A6A8AB"/>
              <w:right w:val="single" w:sz="6" w:space="0" w:color="A6A8AB"/>
            </w:tcBorders>
            <w:shd w:val="clear" w:color="auto" w:fill="E6E7E8"/>
            <w:textDirection w:val="btLr"/>
            <w:vAlign w:val="center"/>
            <w:hideMark/>
          </w:tcPr>
          <w:p w14:paraId="4B4FD416" w14:textId="43649B1B" w:rsidR="00FD2790" w:rsidRPr="00802C25" w:rsidRDefault="00FD2790" w:rsidP="00802C25">
            <w:pPr>
              <w:ind w:left="105" w:right="105"/>
              <w:jc w:val="center"/>
              <w:textAlignment w:val="baseline"/>
              <w:rPr>
                <w:rFonts w:ascii="Times New Roman" w:eastAsia="Times New Roman" w:hAnsi="Times New Roman" w:cs="Times New Roman"/>
                <w:sz w:val="24"/>
                <w:szCs w:val="24"/>
                <w:lang w:eastAsia="en-AU"/>
              </w:rPr>
            </w:pPr>
            <w:r w:rsidRPr="00802C25">
              <w:rPr>
                <w:rFonts w:ascii="Arial" w:eastAsia="Times New Roman" w:hAnsi="Arial" w:cs="Arial"/>
                <w:color w:val="000000"/>
                <w:sz w:val="16"/>
                <w:szCs w:val="16"/>
                <w:lang w:eastAsia="en-AU"/>
              </w:rPr>
              <w:t>Knowledge and Understanding</w:t>
            </w:r>
          </w:p>
          <w:p w14:paraId="508832F9" w14:textId="059F4343" w:rsidR="00FD2790" w:rsidRPr="00802C25" w:rsidRDefault="00FD2790" w:rsidP="00802C25">
            <w:pPr>
              <w:ind w:left="105" w:right="105"/>
              <w:jc w:val="center"/>
              <w:textAlignment w:val="baseline"/>
              <w:rPr>
                <w:rFonts w:ascii="Times New Roman" w:eastAsia="Times New Roman" w:hAnsi="Times New Roman" w:cs="Times New Roman"/>
                <w:sz w:val="24"/>
                <w:szCs w:val="24"/>
                <w:lang w:eastAsia="en-AU"/>
              </w:rPr>
            </w:pPr>
          </w:p>
        </w:tc>
        <w:tc>
          <w:tcPr>
            <w:tcW w:w="454" w:type="dxa"/>
            <w:vMerge w:val="restart"/>
            <w:tcBorders>
              <w:top w:val="single" w:sz="12" w:space="0" w:color="008E40"/>
              <w:left w:val="single" w:sz="6" w:space="0" w:color="A6A8AB"/>
              <w:right w:val="single" w:sz="6" w:space="0" w:color="A6A8AB"/>
            </w:tcBorders>
            <w:shd w:val="clear" w:color="auto" w:fill="auto"/>
            <w:textDirection w:val="btLr"/>
            <w:vAlign w:val="center"/>
            <w:hideMark/>
          </w:tcPr>
          <w:p w14:paraId="14185247" w14:textId="07BDC899" w:rsidR="00FD2790" w:rsidRPr="00802C25" w:rsidRDefault="00FD2790" w:rsidP="00802C25">
            <w:pPr>
              <w:ind w:left="105" w:right="105"/>
              <w:jc w:val="center"/>
              <w:textAlignment w:val="baseline"/>
              <w:rPr>
                <w:rFonts w:ascii="Times New Roman" w:eastAsia="Times New Roman" w:hAnsi="Times New Roman" w:cs="Times New Roman"/>
                <w:sz w:val="24"/>
                <w:szCs w:val="24"/>
                <w:lang w:eastAsia="en-AU"/>
              </w:rPr>
            </w:pPr>
            <w:r>
              <w:t>Digital systems</w:t>
            </w:r>
          </w:p>
        </w:tc>
        <w:tc>
          <w:tcPr>
            <w:tcW w:w="2519" w:type="dxa"/>
            <w:tcBorders>
              <w:top w:val="single" w:sz="12" w:space="0" w:color="008E40"/>
              <w:left w:val="single" w:sz="6" w:space="0" w:color="A6A8AB"/>
              <w:bottom w:val="single" w:sz="6" w:space="0" w:color="A6A8AB"/>
              <w:right w:val="single" w:sz="6" w:space="0" w:color="A6A8AB"/>
            </w:tcBorders>
            <w:shd w:val="clear" w:color="auto" w:fill="auto"/>
            <w:hideMark/>
          </w:tcPr>
          <w:p w14:paraId="04191CC7" w14:textId="77777777" w:rsidR="00FD2790" w:rsidRPr="00551F56" w:rsidRDefault="00FD2790" w:rsidP="00802C25">
            <w:pPr>
              <w:pStyle w:val="ListParagraph"/>
              <w:numPr>
                <w:ilvl w:val="0"/>
                <w:numId w:val="61"/>
              </w:numPr>
              <w:ind w:right="227"/>
              <w:textAlignment w:val="baseline"/>
              <w:rPr>
                <w:rFonts w:ascii="Arial" w:eastAsia="Times New Roman" w:hAnsi="Arial" w:cs="Arial"/>
                <w:color w:val="99CC33" w:themeColor="accent4"/>
                <w:sz w:val="19"/>
                <w:szCs w:val="19"/>
                <w:lang w:eastAsia="en-AU"/>
              </w:rPr>
            </w:pPr>
            <w:r w:rsidRPr="00551F56">
              <w:rPr>
                <w:rFonts w:ascii="Arial" w:eastAsia="Times New Roman" w:hAnsi="Arial" w:cs="Arial"/>
                <w:color w:val="99CC33" w:themeColor="accent4"/>
                <w:sz w:val="19"/>
                <w:szCs w:val="19"/>
                <w:lang w:eastAsia="en-AU"/>
              </w:rPr>
              <w:t xml:space="preserve">proficient selection of appropriate hardware for </w:t>
            </w:r>
            <w:proofErr w:type="gramStart"/>
            <w:r w:rsidRPr="00551F56">
              <w:rPr>
                <w:rFonts w:ascii="Arial" w:eastAsia="Times New Roman" w:hAnsi="Arial" w:cs="Arial"/>
                <w:color w:val="99CC33" w:themeColor="accent4"/>
                <w:sz w:val="19"/>
                <w:szCs w:val="19"/>
                <w:lang w:eastAsia="en-AU"/>
              </w:rPr>
              <w:t>particular tasks</w:t>
            </w:r>
            <w:proofErr w:type="gramEnd"/>
            <w:r w:rsidRPr="00551F56">
              <w:rPr>
                <w:rFonts w:ascii="Arial" w:eastAsia="Times New Roman" w:hAnsi="Arial" w:cs="Arial"/>
                <w:color w:val="99CC33" w:themeColor="accent4"/>
                <w:sz w:val="19"/>
                <w:szCs w:val="19"/>
                <w:lang w:eastAsia="en-AU"/>
              </w:rPr>
              <w:t> </w:t>
            </w:r>
          </w:p>
        </w:tc>
        <w:tc>
          <w:tcPr>
            <w:tcW w:w="2414" w:type="dxa"/>
            <w:tcBorders>
              <w:top w:val="single" w:sz="12" w:space="0" w:color="008E40"/>
              <w:left w:val="single" w:sz="6" w:space="0" w:color="A6A8AB"/>
              <w:bottom w:val="single" w:sz="6" w:space="0" w:color="A6A8AB"/>
              <w:right w:val="single" w:sz="6" w:space="0" w:color="A6A8AB"/>
            </w:tcBorders>
            <w:shd w:val="clear" w:color="auto" w:fill="auto"/>
            <w:hideMark/>
          </w:tcPr>
          <w:p w14:paraId="5271AD7F" w14:textId="77777777" w:rsidR="00FD2790" w:rsidRPr="00551F56" w:rsidRDefault="00FD2790" w:rsidP="00802C25">
            <w:pPr>
              <w:pStyle w:val="ListParagraph"/>
              <w:numPr>
                <w:ilvl w:val="0"/>
                <w:numId w:val="61"/>
              </w:numPr>
              <w:ind w:right="227"/>
              <w:textAlignment w:val="baseline"/>
              <w:rPr>
                <w:rFonts w:ascii="Arial" w:eastAsia="Times New Roman" w:hAnsi="Arial" w:cs="Arial"/>
                <w:color w:val="99CC33" w:themeColor="accent4"/>
                <w:sz w:val="19"/>
                <w:szCs w:val="19"/>
                <w:lang w:eastAsia="en-AU"/>
              </w:rPr>
            </w:pPr>
            <w:r w:rsidRPr="00551F56">
              <w:rPr>
                <w:rFonts w:ascii="Arial" w:eastAsia="Times New Roman" w:hAnsi="Arial" w:cs="Arial"/>
                <w:color w:val="99CC33" w:themeColor="accent4"/>
                <w:sz w:val="19"/>
                <w:szCs w:val="19"/>
                <w:lang w:eastAsia="en-AU"/>
              </w:rPr>
              <w:t xml:space="preserve">effective selection of appropriate hardware for </w:t>
            </w:r>
            <w:proofErr w:type="gramStart"/>
            <w:r w:rsidRPr="00551F56">
              <w:rPr>
                <w:rFonts w:ascii="Arial" w:eastAsia="Times New Roman" w:hAnsi="Arial" w:cs="Arial"/>
                <w:color w:val="99CC33" w:themeColor="accent4"/>
                <w:sz w:val="19"/>
                <w:szCs w:val="19"/>
                <w:lang w:eastAsia="en-AU"/>
              </w:rPr>
              <w:t>particular tasks</w:t>
            </w:r>
            <w:proofErr w:type="gramEnd"/>
            <w:r w:rsidRPr="00551F56">
              <w:rPr>
                <w:rFonts w:ascii="Arial" w:eastAsia="Times New Roman" w:hAnsi="Arial" w:cs="Arial"/>
                <w:color w:val="99CC33" w:themeColor="accent4"/>
                <w:sz w:val="19"/>
                <w:szCs w:val="19"/>
                <w:lang w:eastAsia="en-AU"/>
              </w:rPr>
              <w:t> </w:t>
            </w:r>
          </w:p>
          <w:p w14:paraId="6E19CB9B" w14:textId="0E69221F" w:rsidR="00FD2790" w:rsidRPr="00551F56" w:rsidRDefault="00FD2790" w:rsidP="00802C25">
            <w:pPr>
              <w:pStyle w:val="ListParagraph"/>
              <w:ind w:right="227"/>
              <w:textAlignment w:val="baseline"/>
              <w:rPr>
                <w:rFonts w:ascii="Times New Roman" w:eastAsia="Times New Roman" w:hAnsi="Times New Roman" w:cs="Times New Roman"/>
                <w:color w:val="99CC33" w:themeColor="accent4"/>
                <w:sz w:val="24"/>
                <w:szCs w:val="24"/>
                <w:lang w:eastAsia="en-AU"/>
              </w:rPr>
            </w:pPr>
          </w:p>
        </w:tc>
        <w:tc>
          <w:tcPr>
            <w:tcW w:w="2589" w:type="dxa"/>
            <w:tcBorders>
              <w:top w:val="single" w:sz="12" w:space="0" w:color="008E40"/>
              <w:left w:val="single" w:sz="6" w:space="0" w:color="A6A8AB"/>
              <w:bottom w:val="single" w:sz="6" w:space="0" w:color="A6A8AB"/>
              <w:right w:val="single" w:sz="6" w:space="0" w:color="A6A8AB"/>
            </w:tcBorders>
            <w:shd w:val="clear" w:color="auto" w:fill="auto"/>
            <w:hideMark/>
          </w:tcPr>
          <w:p w14:paraId="6EA4FDC7" w14:textId="77777777" w:rsidR="00FD2790" w:rsidRPr="00551F56" w:rsidRDefault="00FD2790" w:rsidP="00802C25">
            <w:pPr>
              <w:pStyle w:val="ListParagraph"/>
              <w:numPr>
                <w:ilvl w:val="0"/>
                <w:numId w:val="61"/>
              </w:numPr>
              <w:ind w:right="227"/>
              <w:textAlignment w:val="baseline"/>
              <w:rPr>
                <w:rFonts w:ascii="Arial" w:eastAsia="Times New Roman" w:hAnsi="Arial" w:cs="Arial"/>
                <w:color w:val="99CC33" w:themeColor="accent4"/>
                <w:sz w:val="19"/>
                <w:szCs w:val="19"/>
                <w:lang w:eastAsia="en-AU"/>
              </w:rPr>
            </w:pPr>
            <w:r w:rsidRPr="00551F56">
              <w:rPr>
                <w:rFonts w:ascii="Arial" w:eastAsia="Times New Roman" w:hAnsi="Arial" w:cs="Arial"/>
                <w:color w:val="99CC33" w:themeColor="accent4"/>
                <w:sz w:val="19"/>
                <w:szCs w:val="19"/>
                <w:lang w:eastAsia="en-AU"/>
              </w:rPr>
              <w:t xml:space="preserve">selection of appropriate hardware for </w:t>
            </w:r>
            <w:proofErr w:type="gramStart"/>
            <w:r w:rsidRPr="00551F56">
              <w:rPr>
                <w:rFonts w:ascii="Arial" w:eastAsia="Times New Roman" w:hAnsi="Arial" w:cs="Arial"/>
                <w:color w:val="99CC33" w:themeColor="accent4"/>
                <w:sz w:val="19"/>
                <w:szCs w:val="19"/>
                <w:lang w:eastAsia="en-AU"/>
              </w:rPr>
              <w:t>particular tasks</w:t>
            </w:r>
            <w:proofErr w:type="gramEnd"/>
            <w:r w:rsidRPr="00551F56">
              <w:rPr>
                <w:rFonts w:ascii="Arial" w:eastAsia="Times New Roman" w:hAnsi="Arial" w:cs="Arial"/>
                <w:color w:val="99CC33" w:themeColor="accent4"/>
                <w:sz w:val="19"/>
                <w:szCs w:val="19"/>
                <w:lang w:eastAsia="en-AU"/>
              </w:rPr>
              <w:t> </w:t>
            </w:r>
          </w:p>
          <w:p w14:paraId="4AA8C0E4" w14:textId="66EB37B7" w:rsidR="00FD2790" w:rsidRPr="00551F56" w:rsidRDefault="00FD2790" w:rsidP="00802C25">
            <w:pPr>
              <w:ind w:right="227" w:firstLine="45"/>
              <w:textAlignment w:val="baseline"/>
              <w:rPr>
                <w:rFonts w:ascii="Times New Roman" w:eastAsia="Times New Roman" w:hAnsi="Times New Roman" w:cs="Times New Roman"/>
                <w:color w:val="99CC33" w:themeColor="accent4"/>
                <w:sz w:val="24"/>
                <w:szCs w:val="24"/>
                <w:lang w:eastAsia="en-AU"/>
              </w:rPr>
            </w:pPr>
          </w:p>
        </w:tc>
        <w:tc>
          <w:tcPr>
            <w:tcW w:w="2513" w:type="dxa"/>
            <w:tcBorders>
              <w:top w:val="single" w:sz="12" w:space="0" w:color="008E40"/>
              <w:left w:val="single" w:sz="6" w:space="0" w:color="A6A8AB"/>
              <w:bottom w:val="single" w:sz="6" w:space="0" w:color="A6A8AB"/>
              <w:right w:val="single" w:sz="6" w:space="0" w:color="A6A8AB"/>
            </w:tcBorders>
            <w:shd w:val="clear" w:color="auto" w:fill="auto"/>
            <w:hideMark/>
          </w:tcPr>
          <w:p w14:paraId="46FCBF92" w14:textId="77777777" w:rsidR="00FD2790" w:rsidRPr="00551F56" w:rsidRDefault="00FD2790" w:rsidP="00802C25">
            <w:pPr>
              <w:pStyle w:val="ListParagraph"/>
              <w:numPr>
                <w:ilvl w:val="0"/>
                <w:numId w:val="61"/>
              </w:numPr>
              <w:ind w:right="227"/>
              <w:textAlignment w:val="baseline"/>
              <w:rPr>
                <w:rFonts w:ascii="Arial" w:eastAsia="Times New Roman" w:hAnsi="Arial" w:cs="Arial"/>
                <w:color w:val="99CC33" w:themeColor="accent4"/>
                <w:sz w:val="19"/>
                <w:szCs w:val="19"/>
                <w:lang w:eastAsia="en-AU"/>
              </w:rPr>
            </w:pPr>
            <w:r w:rsidRPr="00551F56">
              <w:rPr>
                <w:rFonts w:ascii="Arial" w:eastAsia="Times New Roman" w:hAnsi="Arial" w:cs="Arial"/>
                <w:color w:val="99CC33" w:themeColor="accent4"/>
                <w:sz w:val="19"/>
                <w:szCs w:val="19"/>
                <w:lang w:eastAsia="en-AU"/>
              </w:rPr>
              <w:t xml:space="preserve">guided selection of appropriate hardware for </w:t>
            </w:r>
            <w:proofErr w:type="gramStart"/>
            <w:r w:rsidRPr="00551F56">
              <w:rPr>
                <w:rFonts w:ascii="Arial" w:eastAsia="Times New Roman" w:hAnsi="Arial" w:cs="Arial"/>
                <w:color w:val="99CC33" w:themeColor="accent4"/>
                <w:sz w:val="19"/>
                <w:szCs w:val="19"/>
                <w:lang w:eastAsia="en-AU"/>
              </w:rPr>
              <w:t>particular tasks</w:t>
            </w:r>
            <w:proofErr w:type="gramEnd"/>
            <w:r w:rsidRPr="00551F56">
              <w:rPr>
                <w:rFonts w:ascii="Arial" w:eastAsia="Times New Roman" w:hAnsi="Arial" w:cs="Arial"/>
                <w:color w:val="99CC33" w:themeColor="accent4"/>
                <w:sz w:val="19"/>
                <w:szCs w:val="19"/>
                <w:lang w:eastAsia="en-AU"/>
              </w:rPr>
              <w:t> </w:t>
            </w:r>
          </w:p>
          <w:p w14:paraId="694E2E96" w14:textId="03E0B636" w:rsidR="00FD2790" w:rsidRPr="00551F56" w:rsidRDefault="00FD2790" w:rsidP="00802C25">
            <w:pPr>
              <w:ind w:right="227" w:firstLine="45"/>
              <w:textAlignment w:val="baseline"/>
              <w:rPr>
                <w:rFonts w:ascii="Times New Roman" w:eastAsia="Times New Roman" w:hAnsi="Times New Roman" w:cs="Times New Roman"/>
                <w:color w:val="99CC33" w:themeColor="accent4"/>
                <w:sz w:val="24"/>
                <w:szCs w:val="24"/>
                <w:lang w:eastAsia="en-AU"/>
              </w:rPr>
            </w:pPr>
          </w:p>
        </w:tc>
        <w:tc>
          <w:tcPr>
            <w:tcW w:w="2548" w:type="dxa"/>
            <w:tcBorders>
              <w:top w:val="single" w:sz="12" w:space="0" w:color="008E40"/>
              <w:left w:val="single" w:sz="6" w:space="0" w:color="A6A8AB"/>
              <w:bottom w:val="single" w:sz="6" w:space="0" w:color="A6A8AB"/>
              <w:right w:val="single" w:sz="6" w:space="0" w:color="A6A8AB"/>
            </w:tcBorders>
            <w:shd w:val="clear" w:color="auto" w:fill="auto"/>
            <w:hideMark/>
          </w:tcPr>
          <w:p w14:paraId="775E1591" w14:textId="77777777" w:rsidR="00FD2790" w:rsidRPr="00551F56" w:rsidRDefault="00FD2790" w:rsidP="00802C25">
            <w:pPr>
              <w:pStyle w:val="ListParagraph"/>
              <w:numPr>
                <w:ilvl w:val="0"/>
                <w:numId w:val="61"/>
              </w:numPr>
              <w:ind w:right="227"/>
              <w:textAlignment w:val="baseline"/>
              <w:rPr>
                <w:rFonts w:ascii="Arial" w:eastAsia="Times New Roman" w:hAnsi="Arial" w:cs="Arial"/>
                <w:color w:val="99CC33" w:themeColor="accent4"/>
                <w:sz w:val="19"/>
                <w:szCs w:val="19"/>
                <w:lang w:eastAsia="en-AU"/>
              </w:rPr>
            </w:pPr>
            <w:r w:rsidRPr="00551F56">
              <w:rPr>
                <w:rFonts w:ascii="Arial" w:eastAsia="Times New Roman" w:hAnsi="Arial" w:cs="Arial"/>
                <w:color w:val="99CC33" w:themeColor="accent4"/>
                <w:sz w:val="19"/>
                <w:szCs w:val="19"/>
                <w:lang w:eastAsia="en-AU"/>
              </w:rPr>
              <w:t xml:space="preserve">directed selection of appropriate hardware for </w:t>
            </w:r>
            <w:proofErr w:type="gramStart"/>
            <w:r w:rsidRPr="00551F56">
              <w:rPr>
                <w:rFonts w:ascii="Arial" w:eastAsia="Times New Roman" w:hAnsi="Arial" w:cs="Arial"/>
                <w:color w:val="99CC33" w:themeColor="accent4"/>
                <w:sz w:val="19"/>
                <w:szCs w:val="19"/>
                <w:lang w:eastAsia="en-AU"/>
              </w:rPr>
              <w:t>particular tasks</w:t>
            </w:r>
            <w:proofErr w:type="gramEnd"/>
            <w:r w:rsidRPr="00551F56">
              <w:rPr>
                <w:rFonts w:ascii="Arial" w:eastAsia="Times New Roman" w:hAnsi="Arial" w:cs="Arial"/>
                <w:color w:val="99CC33" w:themeColor="accent4"/>
                <w:sz w:val="19"/>
                <w:szCs w:val="19"/>
                <w:lang w:eastAsia="en-AU"/>
              </w:rPr>
              <w:t> </w:t>
            </w:r>
          </w:p>
          <w:p w14:paraId="6F6E5D26" w14:textId="2C3DDA2E" w:rsidR="00FD2790" w:rsidRPr="00551F56" w:rsidRDefault="00FD2790" w:rsidP="00802C25">
            <w:pPr>
              <w:ind w:right="227" w:hanging="120"/>
              <w:textAlignment w:val="baseline"/>
              <w:rPr>
                <w:rFonts w:ascii="Times New Roman" w:eastAsia="Times New Roman" w:hAnsi="Times New Roman" w:cs="Times New Roman"/>
                <w:color w:val="99CC33" w:themeColor="accent4"/>
                <w:sz w:val="24"/>
                <w:szCs w:val="24"/>
                <w:lang w:eastAsia="en-AU"/>
              </w:rPr>
            </w:pPr>
          </w:p>
        </w:tc>
      </w:tr>
      <w:tr w:rsidR="00FD2790" w:rsidRPr="00802C25" w14:paraId="03090DF3" w14:textId="77777777" w:rsidTr="00ED2AE6">
        <w:trPr>
          <w:trHeight w:val="1710"/>
        </w:trPr>
        <w:tc>
          <w:tcPr>
            <w:tcW w:w="0" w:type="auto"/>
            <w:vMerge/>
            <w:tcBorders>
              <w:left w:val="single" w:sz="6" w:space="0" w:color="A6A8AB"/>
              <w:bottom w:val="single" w:sz="6" w:space="0" w:color="A6A8AB"/>
              <w:right w:val="single" w:sz="6" w:space="0" w:color="A6A8AB"/>
            </w:tcBorders>
            <w:shd w:val="clear" w:color="auto" w:fill="E6E7E8"/>
            <w:vAlign w:val="center"/>
            <w:hideMark/>
          </w:tcPr>
          <w:p w14:paraId="11DBD5C1" w14:textId="77777777" w:rsidR="00FD2790" w:rsidRPr="00802C25" w:rsidRDefault="00FD2790" w:rsidP="00802C25">
            <w:pPr>
              <w:rPr>
                <w:rFonts w:ascii="Times New Roman" w:eastAsia="Times New Roman" w:hAnsi="Times New Roman" w:cs="Times New Roman"/>
                <w:sz w:val="24"/>
                <w:szCs w:val="24"/>
                <w:lang w:eastAsia="en-AU"/>
              </w:rPr>
            </w:pPr>
          </w:p>
        </w:tc>
        <w:tc>
          <w:tcPr>
            <w:tcW w:w="454" w:type="dxa"/>
            <w:vMerge/>
            <w:tcBorders>
              <w:left w:val="single" w:sz="6" w:space="0" w:color="A6A8AB"/>
              <w:bottom w:val="single" w:sz="6" w:space="0" w:color="A6A8AB"/>
              <w:right w:val="single" w:sz="6" w:space="0" w:color="A6A8AB"/>
            </w:tcBorders>
            <w:shd w:val="clear" w:color="auto" w:fill="auto"/>
            <w:hideMark/>
          </w:tcPr>
          <w:p w14:paraId="39A40263" w14:textId="1EDD4405" w:rsidR="00FD2790" w:rsidRPr="00802C25" w:rsidRDefault="00FD2790" w:rsidP="00802C25">
            <w:pPr>
              <w:ind w:left="105" w:right="105"/>
              <w:jc w:val="center"/>
              <w:textAlignment w:val="baseline"/>
              <w:rPr>
                <w:rFonts w:ascii="Times New Roman" w:eastAsia="Times New Roman" w:hAnsi="Times New Roman" w:cs="Times New Roman"/>
                <w:sz w:val="24"/>
                <w:szCs w:val="24"/>
                <w:lang w:eastAsia="en-AU"/>
              </w:rPr>
            </w:pPr>
          </w:p>
        </w:tc>
        <w:tc>
          <w:tcPr>
            <w:tcW w:w="2519" w:type="dxa"/>
            <w:tcBorders>
              <w:top w:val="dotted" w:sz="6" w:space="0" w:color="A6A8AB"/>
              <w:left w:val="single" w:sz="6" w:space="0" w:color="A6A8AB"/>
              <w:bottom w:val="dotted" w:sz="6" w:space="0" w:color="A6A8AB"/>
              <w:right w:val="single" w:sz="6" w:space="0" w:color="A6A8AB"/>
            </w:tcBorders>
            <w:shd w:val="clear" w:color="auto" w:fill="auto"/>
            <w:hideMark/>
          </w:tcPr>
          <w:p w14:paraId="63FC6F6C" w14:textId="77777777" w:rsidR="00FD2790" w:rsidRPr="00551F56" w:rsidRDefault="00FD2790" w:rsidP="00802C25">
            <w:pPr>
              <w:pStyle w:val="ListParagraph"/>
              <w:numPr>
                <w:ilvl w:val="0"/>
                <w:numId w:val="61"/>
              </w:numPr>
              <w:ind w:right="227"/>
              <w:textAlignment w:val="baseline"/>
              <w:rPr>
                <w:rFonts w:ascii="Arial" w:eastAsia="Times New Roman" w:hAnsi="Arial" w:cs="Arial"/>
                <w:color w:val="009999"/>
                <w:sz w:val="19"/>
                <w:szCs w:val="19"/>
                <w:lang w:eastAsia="en-AU"/>
              </w:rPr>
            </w:pPr>
            <w:r w:rsidRPr="00551F56">
              <w:rPr>
                <w:rFonts w:ascii="Arial" w:eastAsia="Times New Roman" w:hAnsi="Arial" w:cs="Arial"/>
                <w:color w:val="009999"/>
                <w:sz w:val="19"/>
                <w:szCs w:val="19"/>
                <w:lang w:eastAsia="en-AU"/>
              </w:rPr>
              <w:t xml:space="preserve">considered explanation of how data is transmitted and secured in </w:t>
            </w:r>
            <w:proofErr w:type="gramStart"/>
            <w:r w:rsidRPr="00551F56">
              <w:rPr>
                <w:rFonts w:ascii="Arial" w:eastAsia="Times New Roman" w:hAnsi="Arial" w:cs="Arial"/>
                <w:color w:val="009999"/>
                <w:sz w:val="19"/>
                <w:szCs w:val="19"/>
                <w:lang w:eastAsia="en-AU"/>
              </w:rPr>
              <w:t>networks</w:t>
            </w:r>
            <w:proofErr w:type="gramEnd"/>
            <w:r w:rsidRPr="00551F56">
              <w:rPr>
                <w:rFonts w:ascii="Arial" w:eastAsia="Times New Roman" w:hAnsi="Arial" w:cs="Arial"/>
                <w:color w:val="009999"/>
                <w:sz w:val="19"/>
                <w:szCs w:val="19"/>
                <w:lang w:eastAsia="en-AU"/>
              </w:rPr>
              <w:t> </w:t>
            </w:r>
          </w:p>
          <w:p w14:paraId="664B6BCE" w14:textId="36589D1B" w:rsidR="00FD2790" w:rsidRPr="00551F56" w:rsidRDefault="00FD2790" w:rsidP="00802C25">
            <w:pPr>
              <w:ind w:right="227" w:firstLine="45"/>
              <w:textAlignment w:val="baseline"/>
              <w:rPr>
                <w:rFonts w:ascii="Times New Roman" w:eastAsia="Times New Roman" w:hAnsi="Times New Roman" w:cs="Times New Roman"/>
                <w:color w:val="009999"/>
                <w:sz w:val="24"/>
                <w:szCs w:val="24"/>
                <w:lang w:eastAsia="en-AU"/>
              </w:rPr>
            </w:pPr>
          </w:p>
        </w:tc>
        <w:tc>
          <w:tcPr>
            <w:tcW w:w="2414" w:type="dxa"/>
            <w:tcBorders>
              <w:top w:val="dotted" w:sz="6" w:space="0" w:color="A6A8AB"/>
              <w:left w:val="single" w:sz="6" w:space="0" w:color="A6A8AB"/>
              <w:bottom w:val="dotted" w:sz="6" w:space="0" w:color="A6A8AB"/>
              <w:right w:val="single" w:sz="6" w:space="0" w:color="A6A8AB"/>
            </w:tcBorders>
            <w:shd w:val="clear" w:color="auto" w:fill="auto"/>
            <w:hideMark/>
          </w:tcPr>
          <w:p w14:paraId="7673BB6A" w14:textId="77777777" w:rsidR="00FD2790" w:rsidRPr="00551F56" w:rsidRDefault="00FD2790" w:rsidP="00802C25">
            <w:pPr>
              <w:pStyle w:val="ListParagraph"/>
              <w:numPr>
                <w:ilvl w:val="0"/>
                <w:numId w:val="61"/>
              </w:numPr>
              <w:ind w:right="227"/>
              <w:textAlignment w:val="baseline"/>
              <w:rPr>
                <w:rFonts w:ascii="Arial" w:eastAsia="Times New Roman" w:hAnsi="Arial" w:cs="Arial"/>
                <w:color w:val="009999"/>
                <w:sz w:val="19"/>
                <w:szCs w:val="19"/>
                <w:lang w:eastAsia="en-AU"/>
              </w:rPr>
            </w:pPr>
            <w:r w:rsidRPr="00551F56">
              <w:rPr>
                <w:rFonts w:ascii="Arial" w:eastAsia="Times New Roman" w:hAnsi="Arial" w:cs="Arial"/>
                <w:color w:val="009999"/>
                <w:sz w:val="19"/>
                <w:szCs w:val="19"/>
                <w:lang w:eastAsia="en-AU"/>
              </w:rPr>
              <w:t xml:space="preserve">detailed explanation of how data is transmitted and secured in </w:t>
            </w:r>
            <w:proofErr w:type="gramStart"/>
            <w:r w:rsidRPr="00551F56">
              <w:rPr>
                <w:rFonts w:ascii="Arial" w:eastAsia="Times New Roman" w:hAnsi="Arial" w:cs="Arial"/>
                <w:color w:val="009999"/>
                <w:sz w:val="19"/>
                <w:szCs w:val="19"/>
                <w:lang w:eastAsia="en-AU"/>
              </w:rPr>
              <w:t>networks</w:t>
            </w:r>
            <w:proofErr w:type="gramEnd"/>
            <w:r w:rsidRPr="00551F56">
              <w:rPr>
                <w:rFonts w:ascii="Arial" w:eastAsia="Times New Roman" w:hAnsi="Arial" w:cs="Arial"/>
                <w:color w:val="009999"/>
                <w:sz w:val="19"/>
                <w:szCs w:val="19"/>
                <w:lang w:eastAsia="en-AU"/>
              </w:rPr>
              <w:t> </w:t>
            </w:r>
          </w:p>
          <w:p w14:paraId="50E9BBD5" w14:textId="6D955CB0" w:rsidR="00FD2790" w:rsidRPr="00551F56" w:rsidRDefault="00FD2790" w:rsidP="00802C25">
            <w:pPr>
              <w:ind w:right="227" w:firstLine="45"/>
              <w:textAlignment w:val="baseline"/>
              <w:rPr>
                <w:rFonts w:ascii="Times New Roman" w:eastAsia="Times New Roman" w:hAnsi="Times New Roman" w:cs="Times New Roman"/>
                <w:color w:val="009999"/>
                <w:sz w:val="24"/>
                <w:szCs w:val="24"/>
                <w:lang w:eastAsia="en-AU"/>
              </w:rPr>
            </w:pPr>
          </w:p>
        </w:tc>
        <w:tc>
          <w:tcPr>
            <w:tcW w:w="2589" w:type="dxa"/>
            <w:tcBorders>
              <w:top w:val="dotted" w:sz="6" w:space="0" w:color="A6A8AB"/>
              <w:left w:val="single" w:sz="6" w:space="0" w:color="A6A8AB"/>
              <w:bottom w:val="dotted" w:sz="6" w:space="0" w:color="A6A8AB"/>
              <w:right w:val="single" w:sz="6" w:space="0" w:color="A6A8AB"/>
            </w:tcBorders>
            <w:shd w:val="clear" w:color="auto" w:fill="auto"/>
            <w:hideMark/>
          </w:tcPr>
          <w:p w14:paraId="31D7AAA1" w14:textId="77777777" w:rsidR="00FD2790" w:rsidRPr="00551F56" w:rsidRDefault="00FD2790" w:rsidP="00802C25">
            <w:pPr>
              <w:pStyle w:val="ListParagraph"/>
              <w:numPr>
                <w:ilvl w:val="0"/>
                <w:numId w:val="61"/>
              </w:numPr>
              <w:ind w:right="227"/>
              <w:textAlignment w:val="baseline"/>
              <w:rPr>
                <w:rFonts w:ascii="Arial" w:eastAsia="Times New Roman" w:hAnsi="Arial" w:cs="Arial"/>
                <w:color w:val="009999"/>
                <w:sz w:val="19"/>
                <w:szCs w:val="19"/>
                <w:lang w:eastAsia="en-AU"/>
              </w:rPr>
            </w:pPr>
            <w:r w:rsidRPr="00551F56">
              <w:rPr>
                <w:rFonts w:ascii="Arial" w:eastAsia="Times New Roman" w:hAnsi="Arial" w:cs="Arial"/>
                <w:color w:val="009999"/>
                <w:sz w:val="19"/>
                <w:szCs w:val="19"/>
                <w:lang w:eastAsia="en-AU"/>
              </w:rPr>
              <w:t xml:space="preserve">explanation of how data is transmitted and secured in </w:t>
            </w:r>
            <w:proofErr w:type="gramStart"/>
            <w:r w:rsidRPr="00551F56">
              <w:rPr>
                <w:rFonts w:ascii="Arial" w:eastAsia="Times New Roman" w:hAnsi="Arial" w:cs="Arial"/>
                <w:color w:val="009999"/>
                <w:sz w:val="19"/>
                <w:szCs w:val="19"/>
                <w:lang w:eastAsia="en-AU"/>
              </w:rPr>
              <w:t>networks</w:t>
            </w:r>
            <w:proofErr w:type="gramEnd"/>
            <w:r w:rsidRPr="00551F56">
              <w:rPr>
                <w:rFonts w:ascii="Arial" w:eastAsia="Times New Roman" w:hAnsi="Arial" w:cs="Arial"/>
                <w:color w:val="009999"/>
                <w:sz w:val="19"/>
                <w:szCs w:val="19"/>
                <w:lang w:eastAsia="en-AU"/>
              </w:rPr>
              <w:t> </w:t>
            </w:r>
          </w:p>
          <w:p w14:paraId="39B9AA92" w14:textId="68FD6019" w:rsidR="00FD2790" w:rsidRPr="00551F56" w:rsidRDefault="00FD2790" w:rsidP="00802C25">
            <w:pPr>
              <w:ind w:right="227" w:firstLine="45"/>
              <w:textAlignment w:val="baseline"/>
              <w:rPr>
                <w:rFonts w:ascii="Times New Roman" w:eastAsia="Times New Roman" w:hAnsi="Times New Roman" w:cs="Times New Roman"/>
                <w:color w:val="009999"/>
                <w:sz w:val="24"/>
                <w:szCs w:val="24"/>
                <w:lang w:eastAsia="en-AU"/>
              </w:rPr>
            </w:pPr>
          </w:p>
        </w:tc>
        <w:tc>
          <w:tcPr>
            <w:tcW w:w="2513" w:type="dxa"/>
            <w:tcBorders>
              <w:top w:val="dotted" w:sz="6" w:space="0" w:color="A6A8AB"/>
              <w:left w:val="single" w:sz="6" w:space="0" w:color="A6A8AB"/>
              <w:bottom w:val="dotted" w:sz="6" w:space="0" w:color="A6A8AB"/>
              <w:right w:val="single" w:sz="6" w:space="0" w:color="A6A8AB"/>
            </w:tcBorders>
            <w:shd w:val="clear" w:color="auto" w:fill="auto"/>
            <w:hideMark/>
          </w:tcPr>
          <w:p w14:paraId="22D172D7" w14:textId="77777777" w:rsidR="00FD2790" w:rsidRPr="00551F56" w:rsidRDefault="00FD2790" w:rsidP="00802C25">
            <w:pPr>
              <w:pStyle w:val="ListParagraph"/>
              <w:numPr>
                <w:ilvl w:val="0"/>
                <w:numId w:val="61"/>
              </w:numPr>
              <w:ind w:right="227"/>
              <w:textAlignment w:val="baseline"/>
              <w:rPr>
                <w:rFonts w:ascii="Arial" w:eastAsia="Times New Roman" w:hAnsi="Arial" w:cs="Arial"/>
                <w:color w:val="009999"/>
                <w:sz w:val="19"/>
                <w:szCs w:val="19"/>
                <w:lang w:eastAsia="en-AU"/>
              </w:rPr>
            </w:pPr>
            <w:r w:rsidRPr="00551F56">
              <w:rPr>
                <w:rFonts w:ascii="Arial" w:eastAsia="Times New Roman" w:hAnsi="Arial" w:cs="Arial"/>
                <w:color w:val="009999"/>
                <w:sz w:val="19"/>
                <w:szCs w:val="19"/>
                <w:lang w:eastAsia="en-AU"/>
              </w:rPr>
              <w:t xml:space="preserve">description of how data is transmitted and/or secured in </w:t>
            </w:r>
            <w:proofErr w:type="gramStart"/>
            <w:r w:rsidRPr="00551F56">
              <w:rPr>
                <w:rFonts w:ascii="Arial" w:eastAsia="Times New Roman" w:hAnsi="Arial" w:cs="Arial"/>
                <w:color w:val="009999"/>
                <w:sz w:val="19"/>
                <w:szCs w:val="19"/>
                <w:lang w:eastAsia="en-AU"/>
              </w:rPr>
              <w:t>networks</w:t>
            </w:r>
            <w:proofErr w:type="gramEnd"/>
            <w:r w:rsidRPr="00551F56">
              <w:rPr>
                <w:rFonts w:ascii="Arial" w:eastAsia="Times New Roman" w:hAnsi="Arial" w:cs="Arial"/>
                <w:color w:val="009999"/>
                <w:sz w:val="19"/>
                <w:szCs w:val="19"/>
                <w:lang w:eastAsia="en-AU"/>
              </w:rPr>
              <w:t> </w:t>
            </w:r>
          </w:p>
          <w:p w14:paraId="582F66BD" w14:textId="0C194A7F" w:rsidR="00FD2790" w:rsidRPr="00551F56" w:rsidRDefault="00FD2790" w:rsidP="00802C25">
            <w:pPr>
              <w:ind w:right="227" w:firstLine="45"/>
              <w:textAlignment w:val="baseline"/>
              <w:rPr>
                <w:rFonts w:ascii="Times New Roman" w:eastAsia="Times New Roman" w:hAnsi="Times New Roman" w:cs="Times New Roman"/>
                <w:color w:val="009999"/>
                <w:sz w:val="24"/>
                <w:szCs w:val="24"/>
                <w:lang w:eastAsia="en-AU"/>
              </w:rPr>
            </w:pPr>
          </w:p>
        </w:tc>
        <w:tc>
          <w:tcPr>
            <w:tcW w:w="2548" w:type="dxa"/>
            <w:tcBorders>
              <w:top w:val="dotted" w:sz="6" w:space="0" w:color="A6A8AB"/>
              <w:left w:val="single" w:sz="6" w:space="0" w:color="A6A8AB"/>
              <w:bottom w:val="dotted" w:sz="6" w:space="0" w:color="A6A8AB"/>
              <w:right w:val="single" w:sz="6" w:space="0" w:color="A6A8AB"/>
            </w:tcBorders>
            <w:shd w:val="clear" w:color="auto" w:fill="auto"/>
            <w:hideMark/>
          </w:tcPr>
          <w:p w14:paraId="2D854930" w14:textId="77777777" w:rsidR="00FD2790" w:rsidRPr="00551F56" w:rsidRDefault="00FD2790" w:rsidP="00802C25">
            <w:pPr>
              <w:pStyle w:val="ListParagraph"/>
              <w:numPr>
                <w:ilvl w:val="0"/>
                <w:numId w:val="61"/>
              </w:numPr>
              <w:ind w:right="227"/>
              <w:textAlignment w:val="baseline"/>
              <w:rPr>
                <w:rFonts w:ascii="Arial" w:eastAsia="Times New Roman" w:hAnsi="Arial" w:cs="Arial"/>
                <w:color w:val="009999"/>
                <w:sz w:val="19"/>
                <w:szCs w:val="19"/>
                <w:lang w:eastAsia="en-AU"/>
              </w:rPr>
            </w:pPr>
            <w:r w:rsidRPr="00551F56">
              <w:rPr>
                <w:rFonts w:ascii="Arial" w:eastAsia="Times New Roman" w:hAnsi="Arial" w:cs="Arial"/>
                <w:color w:val="009999"/>
                <w:sz w:val="19"/>
                <w:szCs w:val="19"/>
                <w:lang w:eastAsia="en-AU"/>
              </w:rPr>
              <w:t>statement/s about data transmission and/or security </w:t>
            </w:r>
          </w:p>
          <w:p w14:paraId="6D5578D2" w14:textId="7D5B455D" w:rsidR="00FD2790" w:rsidRPr="00551F56" w:rsidRDefault="00FD2790" w:rsidP="00802C25">
            <w:pPr>
              <w:ind w:right="227" w:firstLine="45"/>
              <w:textAlignment w:val="baseline"/>
              <w:rPr>
                <w:rFonts w:ascii="Times New Roman" w:eastAsia="Times New Roman" w:hAnsi="Times New Roman" w:cs="Times New Roman"/>
                <w:color w:val="009999"/>
                <w:sz w:val="24"/>
                <w:szCs w:val="24"/>
                <w:lang w:eastAsia="en-AU"/>
              </w:rPr>
            </w:pPr>
          </w:p>
        </w:tc>
      </w:tr>
      <w:tr w:rsidR="00FD2790" w:rsidRPr="00802C25" w14:paraId="5F1E27F1" w14:textId="77777777" w:rsidTr="00FD2790">
        <w:trPr>
          <w:cantSplit/>
          <w:trHeight w:val="2295"/>
        </w:trPr>
        <w:tc>
          <w:tcPr>
            <w:tcW w:w="0" w:type="auto"/>
            <w:tcBorders>
              <w:top w:val="single" w:sz="12" w:space="0" w:color="008E40"/>
              <w:left w:val="single" w:sz="6" w:space="0" w:color="A6A8AB"/>
              <w:bottom w:val="single" w:sz="6" w:space="0" w:color="A6A8AB"/>
              <w:right w:val="single" w:sz="6" w:space="0" w:color="A6A8AB"/>
            </w:tcBorders>
            <w:shd w:val="clear" w:color="auto" w:fill="E6E7E8"/>
            <w:textDirection w:val="btLr"/>
            <w:vAlign w:val="center"/>
            <w:hideMark/>
          </w:tcPr>
          <w:p w14:paraId="0D68C7EC" w14:textId="53033A69" w:rsidR="00802C25" w:rsidRPr="00802C25" w:rsidRDefault="00FD2790" w:rsidP="00FD2790">
            <w:pPr>
              <w:ind w:left="105" w:right="105"/>
              <w:jc w:val="center"/>
              <w:textAlignment w:val="baseline"/>
              <w:rPr>
                <w:rFonts w:ascii="Times New Roman" w:eastAsia="Times New Roman" w:hAnsi="Times New Roman" w:cs="Times New Roman"/>
                <w:sz w:val="24"/>
                <w:szCs w:val="24"/>
                <w:lang w:eastAsia="en-AU"/>
              </w:rPr>
            </w:pPr>
            <w:r w:rsidRPr="00FD2790">
              <w:rPr>
                <w:rFonts w:ascii="Arial" w:eastAsia="Times New Roman" w:hAnsi="Arial" w:cs="Arial"/>
                <w:color w:val="000000"/>
                <w:sz w:val="16"/>
                <w:szCs w:val="16"/>
                <w:lang w:eastAsia="en-AU"/>
              </w:rPr>
              <w:t>Processes and production skills</w:t>
            </w:r>
          </w:p>
        </w:tc>
        <w:tc>
          <w:tcPr>
            <w:tcW w:w="454" w:type="dxa"/>
            <w:tcBorders>
              <w:top w:val="single" w:sz="6" w:space="0" w:color="A6A8AB"/>
              <w:left w:val="single" w:sz="6" w:space="0" w:color="A6A8AB"/>
              <w:bottom w:val="single" w:sz="6" w:space="0" w:color="A6A8AB"/>
              <w:right w:val="single" w:sz="6" w:space="0" w:color="A6A8AB"/>
            </w:tcBorders>
            <w:shd w:val="clear" w:color="auto" w:fill="auto"/>
            <w:textDirection w:val="btLr"/>
            <w:vAlign w:val="center"/>
            <w:hideMark/>
          </w:tcPr>
          <w:p w14:paraId="07CA5566" w14:textId="090D9D1E" w:rsidR="00802C25" w:rsidRPr="00802C25" w:rsidRDefault="00802C25" w:rsidP="00802C25">
            <w:pPr>
              <w:ind w:left="105" w:right="105"/>
              <w:jc w:val="center"/>
              <w:textAlignment w:val="baseline"/>
              <w:rPr>
                <w:rFonts w:ascii="Times New Roman" w:eastAsia="Times New Roman" w:hAnsi="Times New Roman" w:cs="Times New Roman"/>
                <w:sz w:val="24"/>
                <w:szCs w:val="24"/>
                <w:lang w:eastAsia="en-AU"/>
              </w:rPr>
            </w:pPr>
            <w:r>
              <w:t>Privacy and security</w:t>
            </w:r>
          </w:p>
        </w:tc>
        <w:tc>
          <w:tcPr>
            <w:tcW w:w="2519" w:type="dxa"/>
            <w:tcBorders>
              <w:top w:val="dotted" w:sz="6" w:space="0" w:color="A6A8AB"/>
              <w:left w:val="single" w:sz="6" w:space="0" w:color="A6A8AB"/>
              <w:bottom w:val="single" w:sz="6" w:space="0" w:color="A6A8AB"/>
              <w:right w:val="single" w:sz="6" w:space="0" w:color="A6A8AB"/>
            </w:tcBorders>
            <w:shd w:val="clear" w:color="auto" w:fill="auto"/>
            <w:hideMark/>
          </w:tcPr>
          <w:p w14:paraId="783AD80F" w14:textId="69D9E9FF" w:rsidR="00802C25" w:rsidRPr="00551F56" w:rsidRDefault="00802C25" w:rsidP="00802C25">
            <w:pPr>
              <w:pStyle w:val="ListParagraph"/>
              <w:numPr>
                <w:ilvl w:val="0"/>
                <w:numId w:val="60"/>
              </w:numPr>
              <w:ind w:right="227"/>
              <w:textAlignment w:val="baseline"/>
              <w:rPr>
                <w:rFonts w:ascii="Arial" w:eastAsia="Times New Roman" w:hAnsi="Arial" w:cs="Arial"/>
                <w:color w:val="B362B3"/>
                <w:sz w:val="19"/>
                <w:szCs w:val="19"/>
                <w:lang w:eastAsia="en-AU"/>
              </w:rPr>
            </w:pPr>
            <w:r w:rsidRPr="00551F56">
              <w:rPr>
                <w:rFonts w:ascii="Arial" w:eastAsia="Times New Roman" w:hAnsi="Arial" w:cs="Arial"/>
                <w:color w:val="B362B3"/>
                <w:sz w:val="19"/>
                <w:szCs w:val="19"/>
                <w:lang w:eastAsia="en-AU"/>
              </w:rPr>
              <w:t>discerning identification of cyber security threats</w:t>
            </w:r>
          </w:p>
        </w:tc>
        <w:tc>
          <w:tcPr>
            <w:tcW w:w="2414" w:type="dxa"/>
            <w:tcBorders>
              <w:top w:val="dotted" w:sz="6" w:space="0" w:color="A6A8AB"/>
              <w:left w:val="single" w:sz="6" w:space="0" w:color="A6A8AB"/>
              <w:bottom w:val="single" w:sz="6" w:space="0" w:color="A6A8AB"/>
              <w:right w:val="single" w:sz="6" w:space="0" w:color="A6A8AB"/>
            </w:tcBorders>
            <w:shd w:val="clear" w:color="auto" w:fill="auto"/>
            <w:hideMark/>
          </w:tcPr>
          <w:p w14:paraId="047FA586" w14:textId="67F2BA7E" w:rsidR="00802C25" w:rsidRPr="00551F56" w:rsidRDefault="00802C25" w:rsidP="00802C25">
            <w:pPr>
              <w:pStyle w:val="ListParagraph"/>
              <w:numPr>
                <w:ilvl w:val="0"/>
                <w:numId w:val="60"/>
              </w:numPr>
              <w:ind w:right="227"/>
              <w:textAlignment w:val="baseline"/>
              <w:rPr>
                <w:rFonts w:ascii="Arial" w:eastAsia="Times New Roman" w:hAnsi="Arial" w:cs="Arial"/>
                <w:color w:val="B362B3"/>
                <w:sz w:val="19"/>
                <w:szCs w:val="19"/>
                <w:lang w:eastAsia="en-AU"/>
              </w:rPr>
            </w:pPr>
            <w:r w:rsidRPr="00551F56">
              <w:rPr>
                <w:rFonts w:ascii="Arial" w:eastAsia="Times New Roman" w:hAnsi="Arial" w:cs="Arial"/>
                <w:color w:val="B362B3"/>
                <w:sz w:val="19"/>
                <w:szCs w:val="19"/>
                <w:lang w:eastAsia="en-AU"/>
              </w:rPr>
              <w:t>informed identification of cyber security threats</w:t>
            </w:r>
          </w:p>
        </w:tc>
        <w:tc>
          <w:tcPr>
            <w:tcW w:w="2589" w:type="dxa"/>
            <w:tcBorders>
              <w:top w:val="dotted" w:sz="6" w:space="0" w:color="A6A8AB"/>
              <w:left w:val="single" w:sz="6" w:space="0" w:color="A6A8AB"/>
              <w:bottom w:val="single" w:sz="6" w:space="0" w:color="A6A8AB"/>
              <w:right w:val="single" w:sz="6" w:space="0" w:color="A6A8AB"/>
            </w:tcBorders>
            <w:shd w:val="clear" w:color="auto" w:fill="auto"/>
            <w:hideMark/>
          </w:tcPr>
          <w:p w14:paraId="2FFDB2B7" w14:textId="65E97253" w:rsidR="00802C25" w:rsidRPr="00551F56" w:rsidRDefault="00802C25" w:rsidP="00802C25">
            <w:pPr>
              <w:pStyle w:val="ListParagraph"/>
              <w:numPr>
                <w:ilvl w:val="0"/>
                <w:numId w:val="60"/>
              </w:numPr>
              <w:ind w:right="227"/>
              <w:textAlignment w:val="baseline"/>
              <w:rPr>
                <w:rFonts w:ascii="Arial" w:eastAsia="Times New Roman" w:hAnsi="Arial" w:cs="Arial"/>
                <w:color w:val="B362B3"/>
                <w:sz w:val="19"/>
                <w:szCs w:val="19"/>
                <w:lang w:eastAsia="en-AU"/>
              </w:rPr>
            </w:pPr>
            <w:r w:rsidRPr="00551F56">
              <w:rPr>
                <w:rFonts w:ascii="Arial" w:eastAsia="Times New Roman" w:hAnsi="Arial" w:cs="Arial"/>
                <w:color w:val="B362B3"/>
                <w:sz w:val="19"/>
                <w:szCs w:val="19"/>
                <w:lang w:eastAsia="en-AU"/>
              </w:rPr>
              <w:t>identification of cyber security threats</w:t>
            </w:r>
          </w:p>
        </w:tc>
        <w:tc>
          <w:tcPr>
            <w:tcW w:w="2513" w:type="dxa"/>
            <w:tcBorders>
              <w:top w:val="dotted" w:sz="6" w:space="0" w:color="A6A8AB"/>
              <w:left w:val="single" w:sz="6" w:space="0" w:color="A6A8AB"/>
              <w:bottom w:val="single" w:sz="6" w:space="0" w:color="A6A8AB"/>
              <w:right w:val="single" w:sz="6" w:space="0" w:color="A6A8AB"/>
            </w:tcBorders>
            <w:shd w:val="clear" w:color="auto" w:fill="auto"/>
            <w:hideMark/>
          </w:tcPr>
          <w:p w14:paraId="32BDD054" w14:textId="47D3D256" w:rsidR="00802C25" w:rsidRPr="00551F56" w:rsidRDefault="00802C25" w:rsidP="00802C25">
            <w:pPr>
              <w:pStyle w:val="ListParagraph"/>
              <w:numPr>
                <w:ilvl w:val="0"/>
                <w:numId w:val="60"/>
              </w:numPr>
              <w:ind w:right="227"/>
              <w:textAlignment w:val="baseline"/>
              <w:rPr>
                <w:rFonts w:ascii="Arial" w:eastAsia="Times New Roman" w:hAnsi="Arial" w:cs="Arial"/>
                <w:color w:val="B362B3"/>
                <w:sz w:val="19"/>
                <w:szCs w:val="19"/>
                <w:lang w:eastAsia="en-AU"/>
              </w:rPr>
            </w:pPr>
            <w:r w:rsidRPr="00551F56">
              <w:rPr>
                <w:rFonts w:ascii="Arial" w:eastAsia="Times New Roman" w:hAnsi="Arial" w:cs="Arial"/>
                <w:color w:val="B362B3"/>
                <w:sz w:val="19"/>
                <w:szCs w:val="19"/>
                <w:lang w:eastAsia="en-AU"/>
              </w:rPr>
              <w:t>partial identification of cyber security threats</w:t>
            </w:r>
          </w:p>
        </w:tc>
        <w:tc>
          <w:tcPr>
            <w:tcW w:w="2548" w:type="dxa"/>
            <w:tcBorders>
              <w:top w:val="dotted" w:sz="6" w:space="0" w:color="A6A8AB"/>
              <w:left w:val="single" w:sz="6" w:space="0" w:color="A6A8AB"/>
              <w:bottom w:val="single" w:sz="6" w:space="0" w:color="A6A8AB"/>
              <w:right w:val="single" w:sz="6" w:space="0" w:color="A6A8AB"/>
            </w:tcBorders>
            <w:shd w:val="clear" w:color="auto" w:fill="auto"/>
            <w:hideMark/>
          </w:tcPr>
          <w:p w14:paraId="36EDE2AF" w14:textId="24391492" w:rsidR="00802C25" w:rsidRPr="00551F56" w:rsidRDefault="00802C25" w:rsidP="00802C25">
            <w:pPr>
              <w:pStyle w:val="ListParagraph"/>
              <w:numPr>
                <w:ilvl w:val="0"/>
                <w:numId w:val="60"/>
              </w:numPr>
              <w:ind w:right="227"/>
              <w:textAlignment w:val="baseline"/>
              <w:rPr>
                <w:rFonts w:ascii="Arial" w:eastAsia="Times New Roman" w:hAnsi="Arial" w:cs="Arial"/>
                <w:color w:val="B362B3"/>
                <w:sz w:val="19"/>
                <w:szCs w:val="19"/>
                <w:lang w:eastAsia="en-AU"/>
              </w:rPr>
            </w:pPr>
            <w:r w:rsidRPr="00551F56">
              <w:rPr>
                <w:rFonts w:ascii="Arial" w:eastAsia="Times New Roman" w:hAnsi="Arial" w:cs="Arial"/>
                <w:color w:val="B362B3"/>
                <w:sz w:val="19"/>
                <w:szCs w:val="19"/>
                <w:lang w:eastAsia="en-AU"/>
              </w:rPr>
              <w:t>directed identification of cyber security threats</w:t>
            </w:r>
          </w:p>
        </w:tc>
      </w:tr>
    </w:tbl>
    <w:p w14:paraId="22EF369F" w14:textId="77777777" w:rsidR="00802C25" w:rsidRPr="00802C25" w:rsidRDefault="00802C25" w:rsidP="00802C25">
      <w:pPr>
        <w:textAlignment w:val="baseline"/>
        <w:rPr>
          <w:rFonts w:ascii="Segoe UI" w:eastAsia="Times New Roman" w:hAnsi="Segoe UI" w:cs="Segoe UI"/>
          <w:sz w:val="18"/>
          <w:szCs w:val="18"/>
          <w:lang w:eastAsia="en-AU"/>
        </w:rPr>
      </w:pPr>
      <w:r w:rsidRPr="00802C25">
        <w:rPr>
          <w:rFonts w:ascii="Arial" w:eastAsia="Times New Roman" w:hAnsi="Arial" w:cs="Arial"/>
          <w:szCs w:val="21"/>
          <w:lang w:eastAsia="en-AU"/>
        </w:rPr>
        <w:t> </w:t>
      </w:r>
    </w:p>
    <w:p w14:paraId="4E0F4515" w14:textId="77777777" w:rsidR="00802C25" w:rsidRPr="00802C25" w:rsidRDefault="00802C25" w:rsidP="00802C25">
      <w:pPr>
        <w:textAlignment w:val="baseline"/>
        <w:rPr>
          <w:rFonts w:ascii="Segoe UI" w:eastAsia="Times New Roman" w:hAnsi="Segoe UI" w:cs="Segoe UI"/>
          <w:sz w:val="18"/>
          <w:szCs w:val="18"/>
          <w:lang w:eastAsia="en-AU"/>
        </w:rPr>
      </w:pPr>
      <w:r w:rsidRPr="00802C25">
        <w:rPr>
          <w:rFonts w:ascii="Arial" w:eastAsia="Times New Roman" w:hAnsi="Arial" w:cs="Arial"/>
          <w:szCs w:val="21"/>
          <w:lang w:eastAsia="en-AU"/>
        </w:rPr>
        <w:t> </w:t>
      </w:r>
    </w:p>
    <w:p w14:paraId="3ADA0FDF" w14:textId="77777777" w:rsidR="00802C25" w:rsidRPr="00802C25" w:rsidRDefault="00802C25" w:rsidP="00802C25">
      <w:pPr>
        <w:textAlignment w:val="baseline"/>
        <w:rPr>
          <w:rFonts w:ascii="Segoe UI" w:eastAsia="Times New Roman" w:hAnsi="Segoe UI" w:cs="Segoe UI"/>
          <w:sz w:val="18"/>
          <w:szCs w:val="18"/>
          <w:lang w:eastAsia="en-AU"/>
        </w:rPr>
      </w:pPr>
      <w:r w:rsidRPr="00802C25">
        <w:rPr>
          <w:rFonts w:ascii="Arial" w:eastAsia="Times New Roman" w:hAnsi="Arial" w:cs="Arial"/>
          <w:szCs w:val="21"/>
          <w:lang w:eastAsia="en-AU"/>
        </w:rPr>
        <w:t xml:space="preserve">Feedback: </w:t>
      </w:r>
      <w:r w:rsidRPr="00802C25">
        <w:rPr>
          <w:rFonts w:ascii="Arial" w:eastAsia="Times New Roman" w:hAnsi="Arial" w:cs="Arial"/>
          <w:color w:val="A6A6A6"/>
          <w:sz w:val="20"/>
          <w:szCs w:val="20"/>
          <w:lang w:eastAsia="en-AU"/>
        </w:rPr>
        <w:t>[Insert feedback about the quality of evidence the student response demonstrates in relation to aspects of the achievement standard being assessed] </w:t>
      </w:r>
    </w:p>
    <w:p w14:paraId="65447C06" w14:textId="6BABB579" w:rsidR="00F75B98" w:rsidRPr="00802C25" w:rsidRDefault="00802C25" w:rsidP="00802C25">
      <w:pPr>
        <w:textAlignment w:val="baseline"/>
        <w:rPr>
          <w:rFonts w:ascii="Segoe UI" w:eastAsia="Times New Roman" w:hAnsi="Segoe UI" w:cs="Segoe UI"/>
          <w:sz w:val="18"/>
          <w:szCs w:val="18"/>
          <w:lang w:eastAsia="en-AU"/>
        </w:rPr>
      </w:pPr>
      <w:r w:rsidRPr="00802C25">
        <w:rPr>
          <w:rFonts w:ascii="Arial" w:eastAsia="Times New Roman" w:hAnsi="Arial" w:cs="Arial"/>
          <w:szCs w:val="21"/>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75B98" w:rsidRPr="00802C25" w:rsidSect="00802C25">
      <w:footerReference w:type="default" r:id="rId27"/>
      <w:pgSz w:w="16838" w:h="11906" w:orient="landscape" w:code="9"/>
      <w:pgMar w:top="1418" w:right="1701" w:bottom="1418"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3CE2" w14:textId="77777777" w:rsidR="002E1672" w:rsidRDefault="002E1672" w:rsidP="00185154">
      <w:r>
        <w:separator/>
      </w:r>
    </w:p>
    <w:p w14:paraId="61338BE2" w14:textId="77777777" w:rsidR="002E1672" w:rsidRDefault="002E1672"/>
    <w:p w14:paraId="118A3898" w14:textId="77777777" w:rsidR="002E1672" w:rsidRDefault="002E1672"/>
  </w:endnote>
  <w:endnote w:type="continuationSeparator" w:id="0">
    <w:p w14:paraId="52C5B6B1" w14:textId="77777777" w:rsidR="002E1672" w:rsidRDefault="002E1672" w:rsidP="00185154">
      <w:r>
        <w:continuationSeparator/>
      </w:r>
    </w:p>
    <w:p w14:paraId="05FE7AD9" w14:textId="77777777" w:rsidR="002E1672" w:rsidRDefault="002E1672"/>
    <w:p w14:paraId="0EBB8272" w14:textId="77777777" w:rsidR="002E1672" w:rsidRDefault="002E1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0A3B" w14:textId="77777777" w:rsidR="00533045" w:rsidRDefault="005330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F04123" w14:paraId="65DC0242" w14:textId="77777777" w:rsidTr="00EA20F2">
      <w:trPr>
        <w:cantSplit/>
        <w:trHeight w:val="964"/>
      </w:trPr>
      <w:tc>
        <w:tcPr>
          <w:tcW w:w="11083" w:type="dxa"/>
          <w:vAlign w:val="bottom"/>
          <w:hideMark/>
        </w:tcPr>
        <w:p w14:paraId="5C043760" w14:textId="77777777" w:rsidR="00F04123" w:rsidRDefault="00F97AE9" w:rsidP="00BF30BA">
          <w:pPr>
            <w:spacing w:after="220"/>
            <w:jc w:val="right"/>
          </w:pPr>
          <w:r>
            <w:rPr>
              <w:noProof/>
            </w:rPr>
            <w:drawing>
              <wp:inline distT="0" distB="0" distL="0" distR="0" wp14:anchorId="3872B3E8" wp14:editId="236C9DC8">
                <wp:extent cx="392516" cy="184242"/>
                <wp:effectExtent l="0" t="0" r="7620" b="6350"/>
                <wp:docPr id="23" name="Graphic 23"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2516" cy="184242"/>
                        </a:xfrm>
                        <a:prstGeom prst="rect">
                          <a:avLst/>
                        </a:prstGeom>
                      </pic:spPr>
                    </pic:pic>
                  </a:graphicData>
                </a:graphic>
              </wp:inline>
            </w:drawing>
          </w:r>
        </w:p>
      </w:tc>
      <w:tc>
        <w:tcPr>
          <w:tcW w:w="256" w:type="dxa"/>
          <w:textDirection w:val="btLr"/>
          <w:vAlign w:val="bottom"/>
        </w:tcPr>
        <w:p w14:paraId="28CD44FA" w14:textId="77777777" w:rsidR="00F04123" w:rsidRDefault="00000000" w:rsidP="00650B58">
          <w:pPr>
            <w:pStyle w:val="Jobnumber"/>
            <w:ind w:left="227" w:right="113"/>
            <w:rPr>
              <w:lang w:eastAsia="en-US"/>
            </w:rPr>
          </w:pPr>
          <w:sdt>
            <w:sdtPr>
              <w:alias w:val="Job Number"/>
              <w:tag w:val="Category"/>
              <w:id w:val="1909418875"/>
              <w:placeholder>
                <w:docPart w:val="E04B0621A9674F9A89EC8787444F7F69"/>
              </w:placeholder>
              <w:dataBinding w:prefixMappings="xmlns:ns0='http://purl.org/dc/elements/1.1/' xmlns:ns1='http://schemas.openxmlformats.org/package/2006/metadata/core-properties' " w:xpath="/ns1:coreProperties[1]/ns1:category[1]" w:storeItemID="{6C3C8BC8-F283-45AE-878A-BAB7291924A1}"/>
              <w:text/>
            </w:sdtPr>
            <w:sdtContent>
              <w:r w:rsidR="00C80132">
                <w:t>221029</w:t>
              </w:r>
            </w:sdtContent>
          </w:sdt>
        </w:p>
      </w:tc>
    </w:tr>
    <w:tr w:rsidR="00B64090" w14:paraId="3D4EBE11" w14:textId="77777777" w:rsidTr="00657707">
      <w:trPr>
        <w:trHeight w:val="227"/>
      </w:trPr>
      <w:tc>
        <w:tcPr>
          <w:tcW w:w="11339" w:type="dxa"/>
          <w:gridSpan w:val="2"/>
          <w:vAlign w:val="center"/>
        </w:tcPr>
        <w:p w14:paraId="444F9D34" w14:textId="77777777" w:rsidR="00B64090" w:rsidRDefault="00B64090" w:rsidP="00B64090">
          <w:pPr>
            <w:pStyle w:val="Footer"/>
            <w:jc w:val="center"/>
          </w:pPr>
        </w:p>
      </w:tc>
    </w:tr>
  </w:tbl>
  <w:p w14:paraId="10DE546A" w14:textId="77777777" w:rsidR="00B26BD8" w:rsidRPr="00B64090" w:rsidRDefault="00EA20F2" w:rsidP="00B64090">
    <w:r>
      <w:rPr>
        <w:noProof/>
      </w:rPr>
      <w:drawing>
        <wp:anchor distT="0" distB="0" distL="114300" distR="114300" simplePos="0" relativeHeight="251661312" behindDoc="1" locked="0" layoutInCell="1" allowOverlap="1" wp14:anchorId="18EDB49C" wp14:editId="72368BED">
          <wp:simplePos x="0" y="0"/>
          <wp:positionH relativeFrom="page">
            <wp:align>left</wp:align>
          </wp:positionH>
          <wp:positionV relativeFrom="page">
            <wp:align>bottom</wp:align>
          </wp:positionV>
          <wp:extent cx="7558560" cy="1092240"/>
          <wp:effectExtent l="0" t="0" r="0" b="0"/>
          <wp:wrapNone/>
          <wp:docPr id="2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1DF718BB" w14:textId="77777777" w:rsidTr="00C9759C">
      <w:trPr>
        <w:cantSplit/>
        <w:trHeight w:val="856"/>
      </w:trPr>
      <w:tc>
        <w:tcPr>
          <w:tcW w:w="4530" w:type="dxa"/>
        </w:tcPr>
        <w:p w14:paraId="448E0475"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174DC7CF" w14:textId="77777777" w:rsidR="00346472" w:rsidRPr="00C9759C" w:rsidRDefault="00346472" w:rsidP="00C9759C">
          <w:pPr>
            <w:pStyle w:val="Jobnumber"/>
          </w:pPr>
          <w:r w:rsidRPr="00C9759C">
            <w:sym w:font="Wingdings" w:char="F06E"/>
          </w:r>
          <w:r w:rsidRPr="00C9759C">
            <w:t xml:space="preserve"> </w:t>
          </w:r>
          <w:sdt>
            <w:sdtPr>
              <w:alias w:val="Job No."/>
              <w:tag w:val="Category"/>
              <w:id w:val="1125736446"/>
              <w:placeholder>
                <w:docPart w:val="AAE99D3499914C65BF4653B8C8D6C594"/>
              </w:placeholder>
              <w:dataBinding w:prefixMappings="xmlns:ns0='http://purl.org/dc/elements/1.1/' xmlns:ns1='http://schemas.openxmlformats.org/package/2006/metadata/core-properties' " w:xpath="/ns1:coreProperties[1]/ns1:category[1]" w:storeItemID="{6C3C8BC8-F283-45AE-878A-BAB7291924A1}"/>
              <w:text/>
            </w:sdtPr>
            <w:sdtContent>
              <w:r w:rsidR="00C80132">
                <w:t>221029</w:t>
              </w:r>
            </w:sdtContent>
          </w:sdt>
        </w:p>
      </w:tc>
    </w:tr>
    <w:tr w:rsidR="00346472" w14:paraId="293A7EF5" w14:textId="77777777" w:rsidTr="00346472">
      <w:trPr>
        <w:trHeight w:val="532"/>
      </w:trPr>
      <w:tc>
        <w:tcPr>
          <w:tcW w:w="4530" w:type="dxa"/>
        </w:tcPr>
        <w:p w14:paraId="2B7C912E" w14:textId="77777777" w:rsidR="00346472" w:rsidRDefault="00346472" w:rsidP="00346472">
          <w:pPr>
            <w:pStyle w:val="Footer"/>
            <w:rPr>
              <w:b w:val="0"/>
              <w:color w:val="6F7378"/>
              <w:sz w:val="10"/>
              <w:szCs w:val="10"/>
            </w:rPr>
          </w:pPr>
        </w:p>
      </w:tc>
      <w:tc>
        <w:tcPr>
          <w:tcW w:w="5676" w:type="dxa"/>
        </w:tcPr>
        <w:p w14:paraId="64DA63FB" w14:textId="77777777" w:rsidR="00346472" w:rsidRDefault="00346472" w:rsidP="00346472">
          <w:pPr>
            <w:pStyle w:val="Footer"/>
            <w:rPr>
              <w:b w:val="0"/>
              <w:color w:val="6F7378"/>
              <w:sz w:val="10"/>
              <w:szCs w:val="10"/>
            </w:rPr>
          </w:pPr>
        </w:p>
      </w:tc>
    </w:tr>
  </w:tbl>
  <w:p w14:paraId="442550A0"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9264" behindDoc="1" locked="0" layoutInCell="1" allowOverlap="1" wp14:anchorId="31A2F956" wp14:editId="544423FE">
          <wp:simplePos x="898543" y="9297281"/>
          <wp:positionH relativeFrom="page">
            <wp:align>left</wp:align>
          </wp:positionH>
          <wp:positionV relativeFrom="page">
            <wp:align>bottom</wp:align>
          </wp:positionV>
          <wp:extent cx="7574400" cy="11268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49" w:type="pct"/>
      <w:tblInd w:w="-851" w:type="dxa"/>
      <w:tblCellMar>
        <w:left w:w="0" w:type="dxa"/>
        <w:right w:w="0" w:type="dxa"/>
      </w:tblCellMar>
      <w:tblLook w:val="0600" w:firstRow="0" w:lastRow="0" w:firstColumn="0" w:lastColumn="0" w:noHBand="1" w:noVBand="1"/>
    </w:tblPr>
    <w:tblGrid>
      <w:gridCol w:w="5214"/>
      <w:gridCol w:w="5215"/>
    </w:tblGrid>
    <w:tr w:rsidR="00B64090" w14:paraId="0085B686" w14:textId="77777777" w:rsidTr="00A219B9">
      <w:trPr>
        <w:trHeight w:val="368"/>
      </w:trPr>
      <w:tc>
        <w:tcPr>
          <w:tcW w:w="2500" w:type="pct"/>
          <w:noWrap/>
          <w:hideMark/>
        </w:tcPr>
        <w:p w14:paraId="2A96DF8B" w14:textId="6A8B74A9" w:rsidR="00B64090" w:rsidRPr="002E6121" w:rsidRDefault="00000000" w:rsidP="00B64090">
          <w:pPr>
            <w:pStyle w:val="Footer"/>
          </w:pPr>
          <w:sdt>
            <w:sdtPr>
              <w:alias w:val="Document Title"/>
              <w:tag w:val="DocumentTitle"/>
              <w:id w:val="2045249923"/>
              <w:placeholder>
                <w:docPart w:val="496758AD69394D0C8E189DAF2FBC67EC"/>
              </w:placeholder>
              <w:dataBinding w:prefixMappings="xmlns:ns0='http://QCAA.qld.edu.au' " w:xpath="/ns0:QCAA[1]/ns0:DocumentTitle[1]" w:storeItemID="{029BFAC3-A859-40E3-910E-708531540F3D}"/>
              <w:text/>
            </w:sdtPr>
            <w:sdtContent>
              <w:r w:rsidR="007A5FD1">
                <w:t>Network Risk Assessment</w:t>
              </w:r>
            </w:sdtContent>
          </w:sdt>
        </w:p>
        <w:p w14:paraId="790AACFC" w14:textId="77777777" w:rsidR="00B64090" w:rsidRPr="00532847" w:rsidRDefault="00B64090" w:rsidP="00C93CBC">
          <w:pPr>
            <w:pStyle w:val="Footersubtitle"/>
            <w:rPr>
              <w:iCs/>
              <w:sz w:val="18"/>
            </w:rPr>
          </w:pPr>
        </w:p>
      </w:tc>
      <w:tc>
        <w:tcPr>
          <w:tcW w:w="2500" w:type="pct"/>
          <w:hideMark/>
        </w:tcPr>
        <w:p w14:paraId="299B496B"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F942FC3A5A96482CB39C05CB2F8A8638"/>
            </w:placeholder>
            <w:dataBinding w:prefixMappings="xmlns:ns0='http://QCAA.qld.edu.au' " w:xpath="/ns0:QCAA[1]/ns0:DocumentDate[1]" w:storeItemID="{029BFAC3-A859-40E3-910E-708531540F3D}"/>
            <w:date w:fullDate="2022-09-02T00:00:00Z">
              <w:dateFormat w:val="MMMM yyyy"/>
              <w:lid w:val="en-AU"/>
              <w:storeMappedDataAs w:val="dateTime"/>
              <w:calendar w:val="gregorian"/>
            </w:date>
          </w:sdtPr>
          <w:sdtContent>
            <w:p w14:paraId="455C49BD" w14:textId="77777777" w:rsidR="00B64090" w:rsidRDefault="00972F36" w:rsidP="00B64090">
              <w:pPr>
                <w:pStyle w:val="Footersubtitle"/>
                <w:jc w:val="right"/>
              </w:pPr>
              <w:r>
                <w:t>September 2022</w:t>
              </w:r>
            </w:p>
          </w:sdtContent>
        </w:sdt>
      </w:tc>
    </w:tr>
    <w:tr w:rsidR="00B64090" w14:paraId="3DC6210D" w14:textId="77777777" w:rsidTr="00A219B9">
      <w:trPr>
        <w:trHeight w:val="189"/>
      </w:trPr>
      <w:tc>
        <w:tcPr>
          <w:tcW w:w="5000" w:type="pct"/>
          <w:gridSpan w:val="2"/>
          <w:noWrap/>
          <w:vAlign w:val="center"/>
          <w:hideMark/>
        </w:tcPr>
        <w:sdt>
          <w:sdtPr>
            <w:rPr>
              <w:sz w:val="18"/>
            </w:rPr>
            <w:id w:val="377745927"/>
            <w:docPartObj>
              <w:docPartGallery w:val="Page Numbers (Top of Page)"/>
              <w:docPartUnique/>
            </w:docPartObj>
          </w:sdtPr>
          <w:sdtContent>
            <w:p w14:paraId="24B7E482"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B70044">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B70044">
                <w:rPr>
                  <w:b w:val="0"/>
                  <w:noProof/>
                  <w:sz w:val="18"/>
                </w:rPr>
                <w:t>2</w:t>
              </w:r>
              <w:r>
                <w:rPr>
                  <w:b w:val="0"/>
                  <w:sz w:val="18"/>
                </w:rPr>
                <w:fldChar w:fldCharType="end"/>
              </w:r>
            </w:p>
          </w:sdtContent>
        </w:sdt>
      </w:tc>
    </w:tr>
  </w:tbl>
  <w:p w14:paraId="74EEBC2F" w14:textId="77777777" w:rsidR="00B64090" w:rsidRDefault="00B64090" w:rsidP="00B64090">
    <w:pPr>
      <w:pStyle w:val="Smallspac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49" w:type="pct"/>
      <w:tblInd w:w="-851" w:type="dxa"/>
      <w:tblCellMar>
        <w:left w:w="0" w:type="dxa"/>
        <w:right w:w="0" w:type="dxa"/>
      </w:tblCellMar>
      <w:tblLook w:val="0600" w:firstRow="0" w:lastRow="0" w:firstColumn="0" w:lastColumn="0" w:noHBand="1" w:noVBand="1"/>
    </w:tblPr>
    <w:tblGrid>
      <w:gridCol w:w="5214"/>
      <w:gridCol w:w="5215"/>
    </w:tblGrid>
    <w:tr w:rsidR="00A219B9" w14:paraId="7AB8F861" w14:textId="77777777" w:rsidTr="00A219B9">
      <w:trPr>
        <w:trHeight w:val="368"/>
      </w:trPr>
      <w:tc>
        <w:tcPr>
          <w:tcW w:w="2500" w:type="pct"/>
          <w:noWrap/>
          <w:hideMark/>
        </w:tcPr>
        <w:p w14:paraId="6F300927" w14:textId="77777777" w:rsidR="00A219B9" w:rsidRPr="002E6121" w:rsidRDefault="00000000" w:rsidP="00B64090">
          <w:pPr>
            <w:pStyle w:val="Footer"/>
          </w:pPr>
          <w:sdt>
            <w:sdtPr>
              <w:alias w:val="Document Title"/>
              <w:tag w:val="DocumentTitle"/>
              <w:id w:val="826932470"/>
              <w:placeholder>
                <w:docPart w:val="7DC03DE3FB674219962A7C2A268ADAB1"/>
              </w:placeholder>
              <w:dataBinding w:prefixMappings="xmlns:ns0='http://QCAA.qld.edu.au' " w:xpath="/ns0:QCAA[1]/ns0:DocumentTitle[1]" w:storeItemID="{029BFAC3-A859-40E3-910E-708531540F3D}"/>
              <w:text/>
            </w:sdtPr>
            <w:sdtContent>
              <w:r w:rsidR="00A219B9">
                <w:t>Network Risk Assessment</w:t>
              </w:r>
            </w:sdtContent>
          </w:sdt>
        </w:p>
        <w:p w14:paraId="20DC08B1" w14:textId="77777777" w:rsidR="00A219B9" w:rsidRPr="00532847" w:rsidRDefault="00A219B9" w:rsidP="00C93CBC">
          <w:pPr>
            <w:pStyle w:val="Footersubtitle"/>
            <w:rPr>
              <w:iCs/>
              <w:sz w:val="18"/>
            </w:rPr>
          </w:pPr>
        </w:p>
      </w:tc>
      <w:tc>
        <w:tcPr>
          <w:tcW w:w="2500" w:type="pct"/>
          <w:hideMark/>
        </w:tcPr>
        <w:p w14:paraId="34463AF4" w14:textId="77777777" w:rsidR="00A219B9" w:rsidRDefault="00A219B9" w:rsidP="00B64090">
          <w:pPr>
            <w:pStyle w:val="Footer"/>
            <w:jc w:val="right"/>
          </w:pPr>
          <w:r>
            <w:t>Queensland Curriculum &amp; Assessment Authority</w:t>
          </w:r>
        </w:p>
        <w:sdt>
          <w:sdtPr>
            <w:alias w:val="Publication Date"/>
            <w:tag w:val="DocumentDate"/>
            <w:id w:val="-362679985"/>
            <w:placeholder>
              <w:docPart w:val="0DE7C1DACDFF4F86AFF6250A3A0F89A2"/>
            </w:placeholder>
            <w:dataBinding w:prefixMappings="xmlns:ns0='http://QCAA.qld.edu.au' " w:xpath="/ns0:QCAA[1]/ns0:DocumentDate[1]" w:storeItemID="{029BFAC3-A859-40E3-910E-708531540F3D}"/>
            <w:date w:fullDate="2022-09-02T00:00:00Z">
              <w:dateFormat w:val="MMMM yyyy"/>
              <w:lid w:val="en-AU"/>
              <w:storeMappedDataAs w:val="dateTime"/>
              <w:calendar w:val="gregorian"/>
            </w:date>
          </w:sdtPr>
          <w:sdtContent>
            <w:p w14:paraId="05507584" w14:textId="77777777" w:rsidR="00A219B9" w:rsidRDefault="00A219B9" w:rsidP="00B64090">
              <w:pPr>
                <w:pStyle w:val="Footersubtitle"/>
                <w:jc w:val="right"/>
              </w:pPr>
              <w:r>
                <w:t>September 2022</w:t>
              </w:r>
            </w:p>
          </w:sdtContent>
        </w:sdt>
      </w:tc>
    </w:tr>
    <w:tr w:rsidR="00A219B9" w14:paraId="7CA79F24" w14:textId="77777777" w:rsidTr="00A219B9">
      <w:trPr>
        <w:trHeight w:val="189"/>
      </w:trPr>
      <w:tc>
        <w:tcPr>
          <w:tcW w:w="5000" w:type="pct"/>
          <w:gridSpan w:val="2"/>
          <w:noWrap/>
          <w:vAlign w:val="center"/>
          <w:hideMark/>
        </w:tcPr>
        <w:sdt>
          <w:sdtPr>
            <w:rPr>
              <w:sz w:val="18"/>
            </w:rPr>
            <w:id w:val="-970744653"/>
            <w:docPartObj>
              <w:docPartGallery w:val="Page Numbers (Top of Page)"/>
              <w:docPartUnique/>
            </w:docPartObj>
          </w:sdtPr>
          <w:sdtContent>
            <w:p w14:paraId="251DA09E" w14:textId="77777777" w:rsidR="00A219B9" w:rsidRDefault="00A219B9"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2</w:t>
              </w:r>
              <w:r>
                <w:rPr>
                  <w:b w:val="0"/>
                  <w:sz w:val="18"/>
                </w:rPr>
                <w:fldChar w:fldCharType="end"/>
              </w:r>
            </w:p>
          </w:sdtContent>
        </w:sdt>
      </w:tc>
    </w:tr>
  </w:tbl>
  <w:p w14:paraId="45912ECD" w14:textId="77777777" w:rsidR="00A219B9" w:rsidRDefault="00A219B9"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7CF11" w14:textId="77777777" w:rsidR="002E1672" w:rsidRPr="001B4733" w:rsidRDefault="002E1672" w:rsidP="001B4733">
      <w:pPr>
        <w:rPr>
          <w:color w:val="D22730" w:themeColor="text2"/>
        </w:rPr>
      </w:pPr>
      <w:r w:rsidRPr="001B4733">
        <w:rPr>
          <w:color w:val="D22730" w:themeColor="text2"/>
        </w:rPr>
        <w:continuationSeparator/>
      </w:r>
    </w:p>
    <w:p w14:paraId="5D3F8D2D" w14:textId="77777777" w:rsidR="002E1672" w:rsidRPr="001B4733" w:rsidRDefault="002E1672">
      <w:pPr>
        <w:rPr>
          <w:sz w:val="4"/>
          <w:szCs w:val="4"/>
        </w:rPr>
      </w:pPr>
    </w:p>
  </w:footnote>
  <w:footnote w:type="continuationSeparator" w:id="0">
    <w:p w14:paraId="2F424A4B" w14:textId="77777777" w:rsidR="002E1672" w:rsidRPr="001B4733" w:rsidRDefault="002E1672" w:rsidP="00185154">
      <w:pPr>
        <w:rPr>
          <w:color w:val="D22730" w:themeColor="text2"/>
        </w:rPr>
      </w:pPr>
      <w:r w:rsidRPr="001B4733">
        <w:rPr>
          <w:color w:val="D22730" w:themeColor="text2"/>
        </w:rPr>
        <w:continuationSeparator/>
      </w:r>
    </w:p>
    <w:p w14:paraId="1D28D8A5" w14:textId="77777777" w:rsidR="002E1672" w:rsidRPr="001B4733" w:rsidRDefault="002E1672">
      <w:pPr>
        <w:rPr>
          <w:sz w:val="4"/>
          <w:szCs w:val="4"/>
        </w:rPr>
      </w:pPr>
    </w:p>
  </w:footnote>
  <w:footnote w:type="continuationNotice" w:id="1">
    <w:p w14:paraId="3B36427E" w14:textId="77777777" w:rsidR="002E1672" w:rsidRPr="001B4733" w:rsidRDefault="002E1672">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9128" w14:textId="77777777" w:rsidR="00533045" w:rsidRDefault="005330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A145" w14:textId="77777777" w:rsidR="00F75B98" w:rsidRPr="00533045" w:rsidRDefault="00F75B98" w:rsidP="00F75B98">
    <w:pPr>
      <w:jc w:val="right"/>
      <w:rPr>
        <w:color w:val="CFCFCF" w:themeColor="background2" w:themeShade="E6"/>
        <w:lang w:val="en-GB"/>
      </w:rPr>
    </w:pPr>
    <w:r w:rsidRPr="00533045">
      <w:rPr>
        <w:color w:val="CFCFCF" w:themeColor="background2" w:themeShade="E6"/>
        <w:lang w:val="en-GB"/>
      </w:rPr>
      <w:t xml:space="preserve">Downloaded from </w:t>
    </w:r>
    <w:hyperlink r:id="rId1" w:history="1">
      <w:r w:rsidRPr="00533045">
        <w:rPr>
          <w:rStyle w:val="Hyperlink"/>
          <w:color w:val="CFCFCF" w:themeColor="background2" w:themeShade="E6"/>
          <w:lang w:val="en-GB"/>
        </w:rPr>
        <w:t>justinbetts.com</w:t>
      </w:r>
    </w:hyperlink>
  </w:p>
  <w:p w14:paraId="447F0BBC" w14:textId="77777777" w:rsidR="00F75B98" w:rsidRPr="00533045" w:rsidRDefault="00F75B98">
    <w:pPr>
      <w:pStyle w:val="Header"/>
      <w:rPr>
        <w:color w:val="CFCFCF" w:themeColor="background2" w:themeShade="E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CF4E" w14:textId="77777777" w:rsidR="00533045" w:rsidRDefault="00533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33D613E"/>
    <w:multiLevelType w:val="multilevel"/>
    <w:tmpl w:val="998A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52885"/>
    <w:multiLevelType w:val="multilevel"/>
    <w:tmpl w:val="51BC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0757AA"/>
    <w:multiLevelType w:val="multilevel"/>
    <w:tmpl w:val="AD46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E71C3A"/>
    <w:multiLevelType w:val="multilevel"/>
    <w:tmpl w:val="0D82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9A6385"/>
    <w:multiLevelType w:val="multilevel"/>
    <w:tmpl w:val="78062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744AED"/>
    <w:multiLevelType w:val="multilevel"/>
    <w:tmpl w:val="4B44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9"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0"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11" w15:restartNumberingAfterBreak="0">
    <w:nsid w:val="1F0A7C35"/>
    <w:multiLevelType w:val="multilevel"/>
    <w:tmpl w:val="B596C812"/>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12F31F5"/>
    <w:multiLevelType w:val="multilevel"/>
    <w:tmpl w:val="89BE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641959"/>
    <w:multiLevelType w:val="multilevel"/>
    <w:tmpl w:val="7A8CB00C"/>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cs="Times New Roman"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o"/>
      <w:lvlJc w:val="left"/>
      <w:pPr>
        <w:tabs>
          <w:tab w:val="num" w:pos="680"/>
        </w:tabs>
        <w:ind w:left="680" w:hanging="170"/>
      </w:pPr>
      <w:rPr>
        <w:rFonts w:ascii="Courier New" w:hAnsi="Courier New" w:cs="Times New Roman" w:hint="default"/>
        <w:sz w:val="16"/>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E7214F8"/>
    <w:multiLevelType w:val="hybridMultilevel"/>
    <w:tmpl w:val="2F88F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26F1815"/>
    <w:multiLevelType w:val="multilevel"/>
    <w:tmpl w:val="40845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790B4B"/>
    <w:multiLevelType w:val="multilevel"/>
    <w:tmpl w:val="A188459C"/>
    <w:numStyleLink w:val="ListGroupHeadings"/>
  </w:abstractNum>
  <w:abstractNum w:abstractNumId="19" w15:restartNumberingAfterBreak="0">
    <w:nsid w:val="3521034A"/>
    <w:multiLevelType w:val="multilevel"/>
    <w:tmpl w:val="E566FE3A"/>
    <w:numStyleLink w:val="ListGroupTableNumber"/>
  </w:abstractNum>
  <w:abstractNum w:abstractNumId="20" w15:restartNumberingAfterBreak="0">
    <w:nsid w:val="37BA0C4A"/>
    <w:multiLevelType w:val="multilevel"/>
    <w:tmpl w:val="39D6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084CC1"/>
    <w:multiLevelType w:val="multilevel"/>
    <w:tmpl w:val="98B4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101485"/>
    <w:multiLevelType w:val="hybridMultilevel"/>
    <w:tmpl w:val="D1B49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3D5838"/>
    <w:multiLevelType w:val="multilevel"/>
    <w:tmpl w:val="4218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7663B7"/>
    <w:multiLevelType w:val="hybridMultilevel"/>
    <w:tmpl w:val="67BE3E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8360F6C"/>
    <w:multiLevelType w:val="multilevel"/>
    <w:tmpl w:val="B738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28"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71743BE8"/>
    <w:multiLevelType w:val="multilevel"/>
    <w:tmpl w:val="F300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FE58BC"/>
    <w:multiLevelType w:val="multilevel"/>
    <w:tmpl w:val="E182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7443E1"/>
    <w:multiLevelType w:val="multilevel"/>
    <w:tmpl w:val="B372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315654"/>
    <w:multiLevelType w:val="hybridMultilevel"/>
    <w:tmpl w:val="174402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752769906">
    <w:abstractNumId w:val="33"/>
  </w:num>
  <w:num w:numId="2" w16cid:durableId="1649900428">
    <w:abstractNumId w:val="0"/>
  </w:num>
  <w:num w:numId="3" w16cid:durableId="1148128017">
    <w:abstractNumId w:val="10"/>
  </w:num>
  <w:num w:numId="4" w16cid:durableId="136380438">
    <w:abstractNumId w:val="14"/>
  </w:num>
  <w:num w:numId="5" w16cid:durableId="1988318182">
    <w:abstractNumId w:val="11"/>
  </w:num>
  <w:num w:numId="6" w16cid:durableId="2091465959">
    <w:abstractNumId w:val="16"/>
  </w:num>
  <w:num w:numId="7" w16cid:durableId="793716305">
    <w:abstractNumId w:val="1"/>
  </w:num>
  <w:num w:numId="8" w16cid:durableId="928077713">
    <w:abstractNumId w:val="18"/>
  </w:num>
  <w:num w:numId="9" w16cid:durableId="5114558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2475425">
    <w:abstractNumId w:val="27"/>
  </w:num>
  <w:num w:numId="11" w16cid:durableId="1787964319">
    <w:abstractNumId w:val="27"/>
  </w:num>
  <w:num w:numId="12" w16cid:durableId="979503310">
    <w:abstractNumId w:val="8"/>
  </w:num>
  <w:num w:numId="13" w16cid:durableId="1365641409">
    <w:abstractNumId w:val="9"/>
  </w:num>
  <w:num w:numId="14" w16cid:durableId="1953702418">
    <w:abstractNumId w:val="0"/>
  </w:num>
  <w:num w:numId="15" w16cid:durableId="75323236">
    <w:abstractNumId w:val="26"/>
  </w:num>
  <w:num w:numId="16" w16cid:durableId="559555098">
    <w:abstractNumId w:val="14"/>
  </w:num>
  <w:num w:numId="17" w16cid:durableId="1807821769">
    <w:abstractNumId w:val="28"/>
  </w:num>
  <w:num w:numId="18" w16cid:durableId="1552233561">
    <w:abstractNumId w:val="14"/>
  </w:num>
  <w:num w:numId="19" w16cid:durableId="42601506">
    <w:abstractNumId w:val="19"/>
  </w:num>
  <w:num w:numId="20" w16cid:durableId="19623856">
    <w:abstractNumId w:val="9"/>
  </w:num>
  <w:num w:numId="21" w16cid:durableId="2026394413">
    <w:abstractNumId w:val="9"/>
  </w:num>
  <w:num w:numId="22" w16cid:durableId="807358936">
    <w:abstractNumId w:val="9"/>
  </w:num>
  <w:num w:numId="23" w16cid:durableId="1467116290">
    <w:abstractNumId w:val="9"/>
  </w:num>
  <w:num w:numId="24" w16cid:durableId="259340317">
    <w:abstractNumId w:val="0"/>
  </w:num>
  <w:num w:numId="25" w16cid:durableId="585067959">
    <w:abstractNumId w:val="26"/>
    <w:lvlOverride w:ilvl="0">
      <w:lvl w:ilvl="0">
        <w:start w:val="1"/>
        <w:numFmt w:val="bullet"/>
        <w:pStyle w:val="ListNumberbullet"/>
        <w:lvlText w:val=""/>
        <w:lvlJc w:val="left"/>
        <w:pPr>
          <w:tabs>
            <w:tab w:val="num" w:pos="680"/>
          </w:tabs>
          <w:ind w:left="680" w:hanging="283"/>
        </w:pPr>
        <w:rPr>
          <w:rFonts w:ascii="Symbol" w:hAnsi="Symbol" w:hint="default"/>
          <w:color w:val="auto"/>
        </w:rPr>
      </w:lvl>
    </w:lvlOverride>
  </w:num>
  <w:num w:numId="26" w16cid:durableId="710616196">
    <w:abstractNumId w:val="26"/>
    <w:lvlOverride w:ilvl="0">
      <w:lvl w:ilvl="0">
        <w:start w:val="1"/>
        <w:numFmt w:val="bullet"/>
        <w:pStyle w:val="ListNumberbullet"/>
        <w:lvlText w:val=""/>
        <w:lvlJc w:val="left"/>
        <w:pPr>
          <w:tabs>
            <w:tab w:val="num" w:pos="680"/>
          </w:tabs>
          <w:ind w:left="680" w:hanging="283"/>
        </w:pPr>
        <w:rPr>
          <w:rFonts w:ascii="Symbol" w:hAnsi="Symbol" w:hint="default"/>
          <w:color w:val="auto"/>
        </w:rPr>
      </w:lvl>
    </w:lvlOverride>
  </w:num>
  <w:num w:numId="27" w16cid:durableId="664817121">
    <w:abstractNumId w:val="0"/>
  </w:num>
  <w:num w:numId="28" w16cid:durableId="728966103">
    <w:abstractNumId w:val="0"/>
  </w:num>
  <w:num w:numId="29" w16cid:durableId="2083332220">
    <w:abstractNumId w:val="8"/>
  </w:num>
  <w:num w:numId="30" w16cid:durableId="174807520">
    <w:abstractNumId w:val="9"/>
  </w:num>
  <w:num w:numId="31" w16cid:durableId="1505393424">
    <w:abstractNumId w:val="0"/>
  </w:num>
  <w:num w:numId="32" w16cid:durableId="372703936">
    <w:abstractNumId w:val="26"/>
  </w:num>
  <w:num w:numId="33" w16cid:durableId="746152674">
    <w:abstractNumId w:val="14"/>
  </w:num>
  <w:num w:numId="34" w16cid:durableId="758672783">
    <w:abstractNumId w:val="28"/>
  </w:num>
  <w:num w:numId="35" w16cid:durableId="1764061208">
    <w:abstractNumId w:val="14"/>
  </w:num>
  <w:num w:numId="36" w16cid:durableId="408118076">
    <w:abstractNumId w:val="14"/>
  </w:num>
  <w:num w:numId="37" w16cid:durableId="2086144667">
    <w:abstractNumId w:val="14"/>
  </w:num>
  <w:num w:numId="38" w16cid:durableId="1905094534">
    <w:abstractNumId w:val="14"/>
  </w:num>
  <w:num w:numId="39" w16cid:durableId="1321232042">
    <w:abstractNumId w:val="19"/>
  </w:num>
  <w:num w:numId="40" w16cid:durableId="871646289">
    <w:abstractNumId w:val="19"/>
  </w:num>
  <w:num w:numId="41" w16cid:durableId="1325744252">
    <w:abstractNumId w:val="19"/>
  </w:num>
  <w:num w:numId="42" w16cid:durableId="912547362">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33410731">
    <w:abstractNumId w:val="24"/>
  </w:num>
  <w:num w:numId="44" w16cid:durableId="1408531523">
    <w:abstractNumId w:val="32"/>
  </w:num>
  <w:num w:numId="45" w16cid:durableId="1034575927">
    <w:abstractNumId w:val="29"/>
  </w:num>
  <w:num w:numId="46" w16cid:durableId="1868835983">
    <w:abstractNumId w:val="20"/>
  </w:num>
  <w:num w:numId="47" w16cid:durableId="685255238">
    <w:abstractNumId w:val="31"/>
  </w:num>
  <w:num w:numId="48" w16cid:durableId="43868366">
    <w:abstractNumId w:val="23"/>
  </w:num>
  <w:num w:numId="49" w16cid:durableId="180825468">
    <w:abstractNumId w:val="6"/>
  </w:num>
  <w:num w:numId="50" w16cid:durableId="982277121">
    <w:abstractNumId w:val="5"/>
  </w:num>
  <w:num w:numId="51" w16cid:durableId="1578782393">
    <w:abstractNumId w:val="2"/>
  </w:num>
  <w:num w:numId="52" w16cid:durableId="1431202500">
    <w:abstractNumId w:val="17"/>
  </w:num>
  <w:num w:numId="53" w16cid:durableId="717707662">
    <w:abstractNumId w:val="4"/>
  </w:num>
  <w:num w:numId="54" w16cid:durableId="1406486981">
    <w:abstractNumId w:val="25"/>
  </w:num>
  <w:num w:numId="55" w16cid:durableId="1421684960">
    <w:abstractNumId w:val="3"/>
  </w:num>
  <w:num w:numId="56" w16cid:durableId="1097629300">
    <w:abstractNumId w:val="30"/>
  </w:num>
  <w:num w:numId="57" w16cid:durableId="1959870719">
    <w:abstractNumId w:val="7"/>
  </w:num>
  <w:num w:numId="58" w16cid:durableId="800539850">
    <w:abstractNumId w:val="12"/>
  </w:num>
  <w:num w:numId="59" w16cid:durableId="977104080">
    <w:abstractNumId w:val="21"/>
  </w:num>
  <w:num w:numId="60" w16cid:durableId="625890186">
    <w:abstractNumId w:val="15"/>
  </w:num>
  <w:num w:numId="61" w16cid:durableId="1806895749">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0C"/>
    <w:rsid w:val="00002180"/>
    <w:rsid w:val="00003B33"/>
    <w:rsid w:val="000048C9"/>
    <w:rsid w:val="00006100"/>
    <w:rsid w:val="000120D7"/>
    <w:rsid w:val="00025175"/>
    <w:rsid w:val="000270D4"/>
    <w:rsid w:val="00027DC9"/>
    <w:rsid w:val="000409DA"/>
    <w:rsid w:val="0004459E"/>
    <w:rsid w:val="00055E93"/>
    <w:rsid w:val="00062C3E"/>
    <w:rsid w:val="00066432"/>
    <w:rsid w:val="000675DC"/>
    <w:rsid w:val="00071C7D"/>
    <w:rsid w:val="00076F97"/>
    <w:rsid w:val="00077F2D"/>
    <w:rsid w:val="0008020F"/>
    <w:rsid w:val="000870BB"/>
    <w:rsid w:val="000871A4"/>
    <w:rsid w:val="00087D93"/>
    <w:rsid w:val="000A658E"/>
    <w:rsid w:val="000B3EBE"/>
    <w:rsid w:val="000B6FA1"/>
    <w:rsid w:val="000C0C22"/>
    <w:rsid w:val="000C1D1E"/>
    <w:rsid w:val="000C7DA6"/>
    <w:rsid w:val="000D0A76"/>
    <w:rsid w:val="000D2001"/>
    <w:rsid w:val="000D57A1"/>
    <w:rsid w:val="000E1250"/>
    <w:rsid w:val="000E67C9"/>
    <w:rsid w:val="000F23C5"/>
    <w:rsid w:val="000F4A35"/>
    <w:rsid w:val="0010405A"/>
    <w:rsid w:val="001063C6"/>
    <w:rsid w:val="00111674"/>
    <w:rsid w:val="00115EC2"/>
    <w:rsid w:val="00121ADA"/>
    <w:rsid w:val="0013218E"/>
    <w:rsid w:val="001333AF"/>
    <w:rsid w:val="00136F3F"/>
    <w:rsid w:val="001407A5"/>
    <w:rsid w:val="00145CCD"/>
    <w:rsid w:val="001505D8"/>
    <w:rsid w:val="00154790"/>
    <w:rsid w:val="00156423"/>
    <w:rsid w:val="001600E5"/>
    <w:rsid w:val="001605B8"/>
    <w:rsid w:val="00160788"/>
    <w:rsid w:val="00162407"/>
    <w:rsid w:val="00171C3C"/>
    <w:rsid w:val="001829A7"/>
    <w:rsid w:val="00185154"/>
    <w:rsid w:val="001910BA"/>
    <w:rsid w:val="0019114D"/>
    <w:rsid w:val="001A45AF"/>
    <w:rsid w:val="001A5839"/>
    <w:rsid w:val="001A5EEA"/>
    <w:rsid w:val="001A6BE8"/>
    <w:rsid w:val="001B036F"/>
    <w:rsid w:val="001B4733"/>
    <w:rsid w:val="001B6A89"/>
    <w:rsid w:val="001D5F45"/>
    <w:rsid w:val="001E2D50"/>
    <w:rsid w:val="001F16CA"/>
    <w:rsid w:val="001F2AD3"/>
    <w:rsid w:val="001F2B98"/>
    <w:rsid w:val="001F6AB0"/>
    <w:rsid w:val="002078C1"/>
    <w:rsid w:val="002106C4"/>
    <w:rsid w:val="00210DEF"/>
    <w:rsid w:val="00211E11"/>
    <w:rsid w:val="002156BC"/>
    <w:rsid w:val="002204C1"/>
    <w:rsid w:val="00222215"/>
    <w:rsid w:val="00241A23"/>
    <w:rsid w:val="002454CF"/>
    <w:rsid w:val="0025119D"/>
    <w:rsid w:val="00252201"/>
    <w:rsid w:val="00254DD8"/>
    <w:rsid w:val="00260CF9"/>
    <w:rsid w:val="00261E1A"/>
    <w:rsid w:val="00266880"/>
    <w:rsid w:val="00275ED9"/>
    <w:rsid w:val="00291376"/>
    <w:rsid w:val="0029216D"/>
    <w:rsid w:val="00292DD8"/>
    <w:rsid w:val="00297D0F"/>
    <w:rsid w:val="002A58E7"/>
    <w:rsid w:val="002B0BB3"/>
    <w:rsid w:val="002B1D93"/>
    <w:rsid w:val="002B4003"/>
    <w:rsid w:val="002C5B1C"/>
    <w:rsid w:val="002D4254"/>
    <w:rsid w:val="002D4E6E"/>
    <w:rsid w:val="002D704B"/>
    <w:rsid w:val="002D750D"/>
    <w:rsid w:val="002E1672"/>
    <w:rsid w:val="002E5482"/>
    <w:rsid w:val="002E6121"/>
    <w:rsid w:val="002F2AA4"/>
    <w:rsid w:val="002F4862"/>
    <w:rsid w:val="0030133C"/>
    <w:rsid w:val="00301893"/>
    <w:rsid w:val="00320635"/>
    <w:rsid w:val="00330037"/>
    <w:rsid w:val="00331F35"/>
    <w:rsid w:val="00334A30"/>
    <w:rsid w:val="0033694D"/>
    <w:rsid w:val="003411DD"/>
    <w:rsid w:val="00344A05"/>
    <w:rsid w:val="00346472"/>
    <w:rsid w:val="003553D9"/>
    <w:rsid w:val="003611D6"/>
    <w:rsid w:val="003640AD"/>
    <w:rsid w:val="00367400"/>
    <w:rsid w:val="00367E87"/>
    <w:rsid w:val="00371DFF"/>
    <w:rsid w:val="0037398C"/>
    <w:rsid w:val="0037433D"/>
    <w:rsid w:val="0037618F"/>
    <w:rsid w:val="003853C1"/>
    <w:rsid w:val="00391281"/>
    <w:rsid w:val="00391673"/>
    <w:rsid w:val="003931E8"/>
    <w:rsid w:val="0039510D"/>
    <w:rsid w:val="003A04C1"/>
    <w:rsid w:val="003A087E"/>
    <w:rsid w:val="003A08A5"/>
    <w:rsid w:val="003B0945"/>
    <w:rsid w:val="003B097F"/>
    <w:rsid w:val="003B1166"/>
    <w:rsid w:val="003B3981"/>
    <w:rsid w:val="003B4DCF"/>
    <w:rsid w:val="003C4D5C"/>
    <w:rsid w:val="003D11FF"/>
    <w:rsid w:val="003D3B71"/>
    <w:rsid w:val="003D56AF"/>
    <w:rsid w:val="003E1167"/>
    <w:rsid w:val="003E1EF3"/>
    <w:rsid w:val="003E5319"/>
    <w:rsid w:val="003F7D98"/>
    <w:rsid w:val="0040339E"/>
    <w:rsid w:val="00404615"/>
    <w:rsid w:val="00407776"/>
    <w:rsid w:val="00410047"/>
    <w:rsid w:val="00410B14"/>
    <w:rsid w:val="00411BB7"/>
    <w:rsid w:val="00412450"/>
    <w:rsid w:val="00413C60"/>
    <w:rsid w:val="004178B4"/>
    <w:rsid w:val="00427353"/>
    <w:rsid w:val="0043065C"/>
    <w:rsid w:val="0043564D"/>
    <w:rsid w:val="0043628A"/>
    <w:rsid w:val="00441BDF"/>
    <w:rsid w:val="00444AE6"/>
    <w:rsid w:val="004478FD"/>
    <w:rsid w:val="00465D0B"/>
    <w:rsid w:val="004700B3"/>
    <w:rsid w:val="004701D5"/>
    <w:rsid w:val="004709CC"/>
    <w:rsid w:val="004715A6"/>
    <w:rsid w:val="00471634"/>
    <w:rsid w:val="00475EFD"/>
    <w:rsid w:val="004817D7"/>
    <w:rsid w:val="00491C59"/>
    <w:rsid w:val="004A0BA7"/>
    <w:rsid w:val="004A715D"/>
    <w:rsid w:val="004B7DAE"/>
    <w:rsid w:val="004C4E36"/>
    <w:rsid w:val="004C6139"/>
    <w:rsid w:val="004D7E14"/>
    <w:rsid w:val="004E3C49"/>
    <w:rsid w:val="004E4A29"/>
    <w:rsid w:val="004E79A4"/>
    <w:rsid w:val="004F0760"/>
    <w:rsid w:val="004F2A3C"/>
    <w:rsid w:val="004F3D6F"/>
    <w:rsid w:val="00504F96"/>
    <w:rsid w:val="00506F18"/>
    <w:rsid w:val="0051056D"/>
    <w:rsid w:val="00514D1D"/>
    <w:rsid w:val="0052190A"/>
    <w:rsid w:val="00526F36"/>
    <w:rsid w:val="00530768"/>
    <w:rsid w:val="005317FB"/>
    <w:rsid w:val="00532847"/>
    <w:rsid w:val="00533045"/>
    <w:rsid w:val="005331C9"/>
    <w:rsid w:val="00533363"/>
    <w:rsid w:val="00540116"/>
    <w:rsid w:val="00545D8F"/>
    <w:rsid w:val="00551F56"/>
    <w:rsid w:val="0055219D"/>
    <w:rsid w:val="0055353F"/>
    <w:rsid w:val="00553877"/>
    <w:rsid w:val="00563598"/>
    <w:rsid w:val="005659C6"/>
    <w:rsid w:val="0056633F"/>
    <w:rsid w:val="005713E5"/>
    <w:rsid w:val="00573359"/>
    <w:rsid w:val="00587E1F"/>
    <w:rsid w:val="00593846"/>
    <w:rsid w:val="0059530C"/>
    <w:rsid w:val="00595F45"/>
    <w:rsid w:val="005968C0"/>
    <w:rsid w:val="005A435A"/>
    <w:rsid w:val="005A4D3C"/>
    <w:rsid w:val="005A581A"/>
    <w:rsid w:val="005B0852"/>
    <w:rsid w:val="005B0C40"/>
    <w:rsid w:val="005C380A"/>
    <w:rsid w:val="005D2BA2"/>
    <w:rsid w:val="005D3B0A"/>
    <w:rsid w:val="005D620B"/>
    <w:rsid w:val="005E259B"/>
    <w:rsid w:val="005E4E81"/>
    <w:rsid w:val="005F3D12"/>
    <w:rsid w:val="005F4D79"/>
    <w:rsid w:val="005F65EE"/>
    <w:rsid w:val="006025ED"/>
    <w:rsid w:val="006036B3"/>
    <w:rsid w:val="0061089F"/>
    <w:rsid w:val="00620553"/>
    <w:rsid w:val="00633235"/>
    <w:rsid w:val="00636C94"/>
    <w:rsid w:val="00643EA1"/>
    <w:rsid w:val="006456AE"/>
    <w:rsid w:val="0064613A"/>
    <w:rsid w:val="00650B58"/>
    <w:rsid w:val="0065325A"/>
    <w:rsid w:val="00657707"/>
    <w:rsid w:val="00662671"/>
    <w:rsid w:val="00664BBC"/>
    <w:rsid w:val="00674316"/>
    <w:rsid w:val="00677C0E"/>
    <w:rsid w:val="00684E74"/>
    <w:rsid w:val="006919EA"/>
    <w:rsid w:val="006A0C29"/>
    <w:rsid w:val="006A1801"/>
    <w:rsid w:val="006A4A53"/>
    <w:rsid w:val="006A653B"/>
    <w:rsid w:val="006B1932"/>
    <w:rsid w:val="006B25CE"/>
    <w:rsid w:val="006B5819"/>
    <w:rsid w:val="006B6E3F"/>
    <w:rsid w:val="006C05AC"/>
    <w:rsid w:val="006C23F9"/>
    <w:rsid w:val="006C792A"/>
    <w:rsid w:val="006D22C5"/>
    <w:rsid w:val="006D4AD6"/>
    <w:rsid w:val="006D65CF"/>
    <w:rsid w:val="006D7876"/>
    <w:rsid w:val="006F281E"/>
    <w:rsid w:val="006F3C50"/>
    <w:rsid w:val="006F4668"/>
    <w:rsid w:val="006F4C60"/>
    <w:rsid w:val="00706618"/>
    <w:rsid w:val="00720BC3"/>
    <w:rsid w:val="007375BC"/>
    <w:rsid w:val="00741647"/>
    <w:rsid w:val="00747958"/>
    <w:rsid w:val="007514FC"/>
    <w:rsid w:val="00755C9F"/>
    <w:rsid w:val="00761537"/>
    <w:rsid w:val="00770BF1"/>
    <w:rsid w:val="00774E81"/>
    <w:rsid w:val="0079789A"/>
    <w:rsid w:val="007A24F6"/>
    <w:rsid w:val="007A28B9"/>
    <w:rsid w:val="007A2B94"/>
    <w:rsid w:val="007A3F26"/>
    <w:rsid w:val="007A4C10"/>
    <w:rsid w:val="007A5346"/>
    <w:rsid w:val="007A5FD1"/>
    <w:rsid w:val="007B2797"/>
    <w:rsid w:val="007B2B45"/>
    <w:rsid w:val="007B4639"/>
    <w:rsid w:val="007C615D"/>
    <w:rsid w:val="007D5578"/>
    <w:rsid w:val="007D6D64"/>
    <w:rsid w:val="007D79AE"/>
    <w:rsid w:val="007E4B4F"/>
    <w:rsid w:val="007F218A"/>
    <w:rsid w:val="007F79C4"/>
    <w:rsid w:val="00802C25"/>
    <w:rsid w:val="00810953"/>
    <w:rsid w:val="00814BC1"/>
    <w:rsid w:val="00822503"/>
    <w:rsid w:val="00823078"/>
    <w:rsid w:val="00845732"/>
    <w:rsid w:val="00845B11"/>
    <w:rsid w:val="008572D9"/>
    <w:rsid w:val="00861E13"/>
    <w:rsid w:val="00883C30"/>
    <w:rsid w:val="00887058"/>
    <w:rsid w:val="0089021A"/>
    <w:rsid w:val="00892496"/>
    <w:rsid w:val="008930CF"/>
    <w:rsid w:val="008940E6"/>
    <w:rsid w:val="00896B19"/>
    <w:rsid w:val="00897665"/>
    <w:rsid w:val="008A6F22"/>
    <w:rsid w:val="008B3C3D"/>
    <w:rsid w:val="008B5D8F"/>
    <w:rsid w:val="008E25B3"/>
    <w:rsid w:val="008F1E36"/>
    <w:rsid w:val="008F377D"/>
    <w:rsid w:val="008F4E0B"/>
    <w:rsid w:val="00903B44"/>
    <w:rsid w:val="00907866"/>
    <w:rsid w:val="00907CE9"/>
    <w:rsid w:val="00915659"/>
    <w:rsid w:val="0091623A"/>
    <w:rsid w:val="00917538"/>
    <w:rsid w:val="00920C93"/>
    <w:rsid w:val="00936AF5"/>
    <w:rsid w:val="009449D2"/>
    <w:rsid w:val="00944F14"/>
    <w:rsid w:val="009453E1"/>
    <w:rsid w:val="009468D8"/>
    <w:rsid w:val="009502B7"/>
    <w:rsid w:val="009571D7"/>
    <w:rsid w:val="00957FAB"/>
    <w:rsid w:val="0096050F"/>
    <w:rsid w:val="0096253C"/>
    <w:rsid w:val="00965EC9"/>
    <w:rsid w:val="00966659"/>
    <w:rsid w:val="009713F0"/>
    <w:rsid w:val="009716E4"/>
    <w:rsid w:val="00972F36"/>
    <w:rsid w:val="00974028"/>
    <w:rsid w:val="009775E5"/>
    <w:rsid w:val="009834ED"/>
    <w:rsid w:val="0099704B"/>
    <w:rsid w:val="00997F5B"/>
    <w:rsid w:val="009A199C"/>
    <w:rsid w:val="009A63ED"/>
    <w:rsid w:val="009B319F"/>
    <w:rsid w:val="009B4425"/>
    <w:rsid w:val="009B4EBC"/>
    <w:rsid w:val="009B7B63"/>
    <w:rsid w:val="009B7C52"/>
    <w:rsid w:val="009D15CE"/>
    <w:rsid w:val="009D23F7"/>
    <w:rsid w:val="009D670A"/>
    <w:rsid w:val="009E48AE"/>
    <w:rsid w:val="009F1794"/>
    <w:rsid w:val="009F6529"/>
    <w:rsid w:val="009F6CE7"/>
    <w:rsid w:val="00A02DE1"/>
    <w:rsid w:val="00A07960"/>
    <w:rsid w:val="00A10005"/>
    <w:rsid w:val="00A13FC8"/>
    <w:rsid w:val="00A15A13"/>
    <w:rsid w:val="00A219B9"/>
    <w:rsid w:val="00A269F5"/>
    <w:rsid w:val="00A279A9"/>
    <w:rsid w:val="00A32E8B"/>
    <w:rsid w:val="00A35710"/>
    <w:rsid w:val="00A41250"/>
    <w:rsid w:val="00A41C3D"/>
    <w:rsid w:val="00A41D4E"/>
    <w:rsid w:val="00A510A2"/>
    <w:rsid w:val="00A52A8F"/>
    <w:rsid w:val="00A55155"/>
    <w:rsid w:val="00A62E21"/>
    <w:rsid w:val="00A640FF"/>
    <w:rsid w:val="00A64A55"/>
    <w:rsid w:val="00A83349"/>
    <w:rsid w:val="00A83B38"/>
    <w:rsid w:val="00AA4E2D"/>
    <w:rsid w:val="00AA6010"/>
    <w:rsid w:val="00AB48D1"/>
    <w:rsid w:val="00AB5BEA"/>
    <w:rsid w:val="00AB7E56"/>
    <w:rsid w:val="00AC6BEC"/>
    <w:rsid w:val="00AD6522"/>
    <w:rsid w:val="00AD6EC2"/>
    <w:rsid w:val="00AE1E91"/>
    <w:rsid w:val="00AE4C26"/>
    <w:rsid w:val="00AF2204"/>
    <w:rsid w:val="00AF6C56"/>
    <w:rsid w:val="00B012F3"/>
    <w:rsid w:val="00B1273F"/>
    <w:rsid w:val="00B13514"/>
    <w:rsid w:val="00B26BD8"/>
    <w:rsid w:val="00B34029"/>
    <w:rsid w:val="00B44F94"/>
    <w:rsid w:val="00B510FF"/>
    <w:rsid w:val="00B5273E"/>
    <w:rsid w:val="00B53493"/>
    <w:rsid w:val="00B55D18"/>
    <w:rsid w:val="00B56CC8"/>
    <w:rsid w:val="00B64090"/>
    <w:rsid w:val="00B65281"/>
    <w:rsid w:val="00B65924"/>
    <w:rsid w:val="00B668FB"/>
    <w:rsid w:val="00B67E07"/>
    <w:rsid w:val="00B70044"/>
    <w:rsid w:val="00B729D8"/>
    <w:rsid w:val="00B76B8E"/>
    <w:rsid w:val="00B77E2D"/>
    <w:rsid w:val="00B80FB7"/>
    <w:rsid w:val="00B819DD"/>
    <w:rsid w:val="00B95115"/>
    <w:rsid w:val="00BA45AE"/>
    <w:rsid w:val="00BA4F4A"/>
    <w:rsid w:val="00BA66AD"/>
    <w:rsid w:val="00BB3EE1"/>
    <w:rsid w:val="00BC0B03"/>
    <w:rsid w:val="00BC2DD3"/>
    <w:rsid w:val="00BC5DF3"/>
    <w:rsid w:val="00BC67B1"/>
    <w:rsid w:val="00BD048F"/>
    <w:rsid w:val="00BD0652"/>
    <w:rsid w:val="00BD38E8"/>
    <w:rsid w:val="00BD52CF"/>
    <w:rsid w:val="00BD7CF3"/>
    <w:rsid w:val="00BE16D4"/>
    <w:rsid w:val="00BF2C53"/>
    <w:rsid w:val="00BF30BA"/>
    <w:rsid w:val="00BF44E8"/>
    <w:rsid w:val="00C000C3"/>
    <w:rsid w:val="00C02E60"/>
    <w:rsid w:val="00C04B63"/>
    <w:rsid w:val="00C06DD1"/>
    <w:rsid w:val="00C10095"/>
    <w:rsid w:val="00C123DB"/>
    <w:rsid w:val="00C13136"/>
    <w:rsid w:val="00C145B3"/>
    <w:rsid w:val="00C1680B"/>
    <w:rsid w:val="00C2116B"/>
    <w:rsid w:val="00C240FD"/>
    <w:rsid w:val="00C24374"/>
    <w:rsid w:val="00C27DD7"/>
    <w:rsid w:val="00C302EF"/>
    <w:rsid w:val="00C31F8C"/>
    <w:rsid w:val="00C36A7E"/>
    <w:rsid w:val="00C4103D"/>
    <w:rsid w:val="00C428D9"/>
    <w:rsid w:val="00C43917"/>
    <w:rsid w:val="00C5184F"/>
    <w:rsid w:val="00C524F8"/>
    <w:rsid w:val="00C53907"/>
    <w:rsid w:val="00C57385"/>
    <w:rsid w:val="00C576AF"/>
    <w:rsid w:val="00C57747"/>
    <w:rsid w:val="00C6199A"/>
    <w:rsid w:val="00C63DD3"/>
    <w:rsid w:val="00C65BF0"/>
    <w:rsid w:val="00C74C53"/>
    <w:rsid w:val="00C755AC"/>
    <w:rsid w:val="00C80132"/>
    <w:rsid w:val="00C82B0B"/>
    <w:rsid w:val="00C914EB"/>
    <w:rsid w:val="00C93CBC"/>
    <w:rsid w:val="00C941F0"/>
    <w:rsid w:val="00C97431"/>
    <w:rsid w:val="00C9759C"/>
    <w:rsid w:val="00CA0AB3"/>
    <w:rsid w:val="00CA3CD8"/>
    <w:rsid w:val="00CB5079"/>
    <w:rsid w:val="00CB5A23"/>
    <w:rsid w:val="00CB7D14"/>
    <w:rsid w:val="00CC3428"/>
    <w:rsid w:val="00CC764A"/>
    <w:rsid w:val="00CD5119"/>
    <w:rsid w:val="00CE04C6"/>
    <w:rsid w:val="00CE0E66"/>
    <w:rsid w:val="00CE1522"/>
    <w:rsid w:val="00CE42EC"/>
    <w:rsid w:val="00D00835"/>
    <w:rsid w:val="00D021D4"/>
    <w:rsid w:val="00D03E01"/>
    <w:rsid w:val="00D04315"/>
    <w:rsid w:val="00D241D3"/>
    <w:rsid w:val="00D253E1"/>
    <w:rsid w:val="00D27FA8"/>
    <w:rsid w:val="00D32946"/>
    <w:rsid w:val="00D35F99"/>
    <w:rsid w:val="00D365D3"/>
    <w:rsid w:val="00D42189"/>
    <w:rsid w:val="00D42F7B"/>
    <w:rsid w:val="00D46A5D"/>
    <w:rsid w:val="00D500E9"/>
    <w:rsid w:val="00D55089"/>
    <w:rsid w:val="00D63051"/>
    <w:rsid w:val="00D65684"/>
    <w:rsid w:val="00D75157"/>
    <w:rsid w:val="00D76C48"/>
    <w:rsid w:val="00D83394"/>
    <w:rsid w:val="00D909B7"/>
    <w:rsid w:val="00D93093"/>
    <w:rsid w:val="00D94430"/>
    <w:rsid w:val="00D96A2F"/>
    <w:rsid w:val="00DA08B0"/>
    <w:rsid w:val="00DA76FA"/>
    <w:rsid w:val="00DB0AE4"/>
    <w:rsid w:val="00DB2B49"/>
    <w:rsid w:val="00DB50C7"/>
    <w:rsid w:val="00DB7279"/>
    <w:rsid w:val="00DC28FE"/>
    <w:rsid w:val="00DC290C"/>
    <w:rsid w:val="00DC33B4"/>
    <w:rsid w:val="00DC4162"/>
    <w:rsid w:val="00DC5165"/>
    <w:rsid w:val="00DD0620"/>
    <w:rsid w:val="00DD10FD"/>
    <w:rsid w:val="00DD2003"/>
    <w:rsid w:val="00DD4656"/>
    <w:rsid w:val="00DD64E1"/>
    <w:rsid w:val="00DD72AF"/>
    <w:rsid w:val="00DE7B34"/>
    <w:rsid w:val="00DF01DF"/>
    <w:rsid w:val="00DF0684"/>
    <w:rsid w:val="00DF2AE4"/>
    <w:rsid w:val="00E018FB"/>
    <w:rsid w:val="00E01D14"/>
    <w:rsid w:val="00E0730F"/>
    <w:rsid w:val="00E135C8"/>
    <w:rsid w:val="00E21DC0"/>
    <w:rsid w:val="00E347CE"/>
    <w:rsid w:val="00E35419"/>
    <w:rsid w:val="00E35834"/>
    <w:rsid w:val="00E4035B"/>
    <w:rsid w:val="00E456C3"/>
    <w:rsid w:val="00E46BCF"/>
    <w:rsid w:val="00E53767"/>
    <w:rsid w:val="00E56F05"/>
    <w:rsid w:val="00E66951"/>
    <w:rsid w:val="00E6730E"/>
    <w:rsid w:val="00E6763B"/>
    <w:rsid w:val="00E70DFB"/>
    <w:rsid w:val="00E74D81"/>
    <w:rsid w:val="00E9041C"/>
    <w:rsid w:val="00E93E1D"/>
    <w:rsid w:val="00EA05E2"/>
    <w:rsid w:val="00EA20F2"/>
    <w:rsid w:val="00EA248D"/>
    <w:rsid w:val="00EB58BD"/>
    <w:rsid w:val="00EC0FFC"/>
    <w:rsid w:val="00EC7184"/>
    <w:rsid w:val="00ED2E33"/>
    <w:rsid w:val="00ED3024"/>
    <w:rsid w:val="00ED3047"/>
    <w:rsid w:val="00ED6217"/>
    <w:rsid w:val="00ED6612"/>
    <w:rsid w:val="00ED71B6"/>
    <w:rsid w:val="00EE5474"/>
    <w:rsid w:val="00EE7D3E"/>
    <w:rsid w:val="00EF0E10"/>
    <w:rsid w:val="00EF2076"/>
    <w:rsid w:val="00EF2AFB"/>
    <w:rsid w:val="00EF4C68"/>
    <w:rsid w:val="00EF59F4"/>
    <w:rsid w:val="00F04123"/>
    <w:rsid w:val="00F0510F"/>
    <w:rsid w:val="00F218DE"/>
    <w:rsid w:val="00F3045E"/>
    <w:rsid w:val="00F33D5C"/>
    <w:rsid w:val="00F3402F"/>
    <w:rsid w:val="00F36CEC"/>
    <w:rsid w:val="00F431FB"/>
    <w:rsid w:val="00F461A3"/>
    <w:rsid w:val="00F53ACB"/>
    <w:rsid w:val="00F60E46"/>
    <w:rsid w:val="00F6184E"/>
    <w:rsid w:val="00F728F2"/>
    <w:rsid w:val="00F75B98"/>
    <w:rsid w:val="00F77609"/>
    <w:rsid w:val="00F8007E"/>
    <w:rsid w:val="00F81C8A"/>
    <w:rsid w:val="00F83CA1"/>
    <w:rsid w:val="00F84805"/>
    <w:rsid w:val="00F901AE"/>
    <w:rsid w:val="00F97AE9"/>
    <w:rsid w:val="00FA0084"/>
    <w:rsid w:val="00FA09B2"/>
    <w:rsid w:val="00FA13FD"/>
    <w:rsid w:val="00FA2B02"/>
    <w:rsid w:val="00FA32C4"/>
    <w:rsid w:val="00FB06E4"/>
    <w:rsid w:val="00FB1115"/>
    <w:rsid w:val="00FB18F6"/>
    <w:rsid w:val="00FB2C51"/>
    <w:rsid w:val="00FB4AE4"/>
    <w:rsid w:val="00FD2790"/>
    <w:rsid w:val="00FD6462"/>
    <w:rsid w:val="00FE7A02"/>
    <w:rsid w:val="00FF2074"/>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E9CEB"/>
  <w15:docId w15:val="{7758D5DB-07DC-4FCF-8EAC-0CD1E5AB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19"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C4103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330037"/>
    <w:pPr>
      <w:numPr>
        <w:numId w:val="31"/>
      </w:numPr>
    </w:pPr>
  </w:style>
  <w:style w:type="paragraph" w:styleId="ListBullet">
    <w:name w:val="List Bullet"/>
    <w:basedOn w:val="BodyText"/>
    <w:uiPriority w:val="4"/>
    <w:qFormat/>
    <w:rsid w:val="00330037"/>
    <w:pPr>
      <w:numPr>
        <w:numId w:val="30"/>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91623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D2001"/>
    <w:pPr>
      <w:spacing w:before="40" w:after="40" w:line="252" w:lineRule="auto"/>
    </w:pPr>
    <w:rPr>
      <w:b/>
      <w:sz w:val="20"/>
    </w:rPr>
  </w:style>
  <w:style w:type="paragraph" w:customStyle="1" w:styleId="Tabletext">
    <w:name w:val="Table text"/>
    <w:basedOn w:val="Normal"/>
    <w:link w:val="TabletextChar"/>
    <w:uiPriority w:val="9"/>
    <w:qFormat/>
    <w:rsid w:val="00506F18"/>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330037"/>
    <w:pPr>
      <w:numPr>
        <w:numId w:val="38"/>
      </w:numPr>
      <w:tabs>
        <w:tab w:val="clear" w:pos="284"/>
        <w:tab w:val="left" w:pos="170"/>
      </w:tabs>
      <w:ind w:left="170" w:hanging="170"/>
    </w:pPr>
    <w:rPr>
      <w:szCs w:val="24"/>
    </w:rPr>
  </w:style>
  <w:style w:type="paragraph" w:customStyle="1" w:styleId="TableNumber">
    <w:name w:val="Table Number"/>
    <w:basedOn w:val="Tabletext"/>
    <w:uiPriority w:val="15"/>
    <w:qFormat/>
    <w:rsid w:val="00371DFF"/>
    <w:pPr>
      <w:numPr>
        <w:numId w:val="41"/>
      </w:numPr>
      <w:tabs>
        <w:tab w:val="clear" w:pos="340"/>
        <w:tab w:val="left" w:pos="227"/>
      </w:tabs>
      <w:ind w:left="227"/>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EA248D"/>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F77609"/>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91623A"/>
    <w:rPr>
      <w:color w:val="0000FF"/>
      <w:u w:val="none"/>
      <w14:numForm w14:val="lining"/>
    </w:rPr>
  </w:style>
  <w:style w:type="character" w:styleId="FollowedHyperlink">
    <w:name w:val="FollowedHyperlink"/>
    <w:uiPriority w:val="22"/>
    <w:rsid w:val="0091623A"/>
    <w:rPr>
      <w:color w:val="7030A0"/>
      <w:u w:val="none"/>
      <w14:numForm w14:val="lining"/>
    </w:rPr>
  </w:style>
  <w:style w:type="paragraph" w:styleId="ListBullet2">
    <w:name w:val="List Bullet 2"/>
    <w:basedOn w:val="ListBullet"/>
    <w:uiPriority w:val="4"/>
    <w:qFormat/>
    <w:rsid w:val="00330037"/>
    <w:pPr>
      <w:numPr>
        <w:ilvl w:val="1"/>
      </w:numPr>
    </w:pPr>
  </w:style>
  <w:style w:type="paragraph" w:styleId="ListBullet3">
    <w:name w:val="List Bullet 3"/>
    <w:basedOn w:val="ListBullet"/>
    <w:uiPriority w:val="4"/>
    <w:qFormat/>
    <w:rsid w:val="00330037"/>
    <w:pPr>
      <w:numPr>
        <w:ilvl w:val="2"/>
      </w:numPr>
    </w:pPr>
  </w:style>
  <w:style w:type="paragraph" w:styleId="ListBullet4">
    <w:name w:val="List Bullet 4"/>
    <w:basedOn w:val="ListBullet"/>
    <w:uiPriority w:val="4"/>
    <w:rsid w:val="00C2116B"/>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330037"/>
    <w:pPr>
      <w:numPr>
        <w:ilvl w:val="1"/>
      </w:numPr>
    </w:pPr>
  </w:style>
  <w:style w:type="paragraph" w:styleId="ListNumber3">
    <w:name w:val="List Number 3"/>
    <w:basedOn w:val="ListNumber"/>
    <w:uiPriority w:val="5"/>
    <w:qFormat/>
    <w:rsid w:val="00330037"/>
    <w:pPr>
      <w:numPr>
        <w:ilvl w:val="2"/>
      </w:numPr>
    </w:pPr>
  </w:style>
  <w:style w:type="paragraph" w:styleId="ListNumber4">
    <w:name w:val="List Number 4"/>
    <w:basedOn w:val="ListNumber"/>
    <w:uiPriority w:val="5"/>
    <w:semiHidden/>
    <w:rsid w:val="00330037"/>
    <w:pPr>
      <w:numPr>
        <w:ilvl w:val="3"/>
        <w:numId w:val="29"/>
      </w:numPr>
    </w:pPr>
  </w:style>
  <w:style w:type="paragraph" w:styleId="ListNumber5">
    <w:name w:val="List Number 5"/>
    <w:basedOn w:val="ListNumber"/>
    <w:uiPriority w:val="5"/>
    <w:semiHidden/>
    <w:rsid w:val="004F2A3C"/>
    <w:pPr>
      <w:numPr>
        <w:ilvl w:val="4"/>
        <w:numId w:val="29"/>
      </w:numPr>
    </w:pPr>
  </w:style>
  <w:style w:type="paragraph" w:customStyle="1" w:styleId="ListNumber6">
    <w:name w:val="List Number 6"/>
    <w:basedOn w:val="ListNumber"/>
    <w:uiPriority w:val="5"/>
    <w:semiHidden/>
    <w:rsid w:val="004F2A3C"/>
    <w:pPr>
      <w:numPr>
        <w:ilvl w:val="5"/>
        <w:numId w:val="29"/>
      </w:numPr>
    </w:pPr>
  </w:style>
  <w:style w:type="paragraph" w:customStyle="1" w:styleId="Legalnotice">
    <w:name w:val="Legal notice"/>
    <w:basedOn w:val="Normal"/>
    <w:uiPriority w:val="27"/>
    <w:qFormat/>
    <w:rsid w:val="00C57385"/>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A13FC8"/>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AE1E91"/>
    <w:pPr>
      <w:numPr>
        <w:ilvl w:val="1"/>
      </w:numPr>
      <w:tabs>
        <w:tab w:val="clear" w:pos="227"/>
        <w:tab w:val="clear" w:pos="567"/>
        <w:tab w:val="left" w:pos="454"/>
      </w:tabs>
      <w:ind w:left="454"/>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Bodytextpadtop">
    <w:name w:val="Body text pad top"/>
    <w:basedOn w:val="BodyText"/>
    <w:uiPriority w:val="2"/>
    <w:qFormat/>
    <w:rsid w:val="005D2BA2"/>
    <w:pPr>
      <w:spacing w:before="240"/>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330037"/>
    <w:pPr>
      <w:numPr>
        <w:numId w:val="2"/>
      </w:numPr>
    </w:pPr>
  </w:style>
  <w:style w:type="numbering" w:customStyle="1" w:styleId="ListGroupListBullets">
    <w:name w:val="List_GroupListBullets"/>
    <w:uiPriority w:val="99"/>
    <w:rsid w:val="00330037"/>
    <w:pPr>
      <w:numPr>
        <w:numId w:val="13"/>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330037"/>
    <w:pPr>
      <w:numPr>
        <w:numId w:val="32"/>
      </w:numPr>
    </w:pPr>
    <w:rPr>
      <w:rFonts w:ascii="Arial" w:hAnsi="Arial"/>
      <w:szCs w:val="21"/>
    </w:rPr>
  </w:style>
  <w:style w:type="paragraph" w:customStyle="1" w:styleId="ListNumberbullet2">
    <w:name w:val="List Number + bullet 2"/>
    <w:basedOn w:val="ListBullet2"/>
    <w:uiPriority w:val="6"/>
    <w:qFormat/>
    <w:rsid w:val="00330037"/>
    <w:pPr>
      <w:numPr>
        <w:numId w:val="32"/>
      </w:numPr>
    </w:pPr>
    <w:rPr>
      <w:rFonts w:ascii="Arial" w:hAnsi="Arial"/>
      <w:szCs w:val="21"/>
    </w:rPr>
  </w:style>
  <w:style w:type="numbering" w:customStyle="1" w:styleId="ListGroupListNumberBullets">
    <w:name w:val="List_GroupListNumber&amp;Bullets"/>
    <w:basedOn w:val="ListGroupListNumber"/>
    <w:uiPriority w:val="99"/>
    <w:rsid w:val="00330037"/>
    <w:pPr>
      <w:numPr>
        <w:numId w:val="1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55C9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F77609"/>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330037"/>
    <w:pPr>
      <w:numPr>
        <w:numId w:val="4"/>
      </w:numPr>
    </w:pPr>
  </w:style>
  <w:style w:type="paragraph" w:customStyle="1" w:styleId="TableBullet3">
    <w:name w:val="Table Bullet 3"/>
    <w:basedOn w:val="TableBullet2"/>
    <w:uiPriority w:val="14"/>
    <w:qFormat/>
    <w:rsid w:val="00BD0652"/>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1B6A89"/>
    <w:pPr>
      <w:numPr>
        <w:ilvl w:val="2"/>
      </w:numPr>
      <w:tabs>
        <w:tab w:val="clear" w:pos="454"/>
        <w:tab w:val="clear" w:pos="794"/>
        <w:tab w:val="left" w:pos="680"/>
      </w:tabs>
      <w:ind w:left="681"/>
    </w:pPr>
  </w:style>
  <w:style w:type="numbering" w:customStyle="1" w:styleId="ListGroupTableNumber">
    <w:name w:val="List_GroupTableNumber"/>
    <w:uiPriority w:val="99"/>
    <w:rsid w:val="00330037"/>
    <w:pPr>
      <w:numPr>
        <w:numId w:val="17"/>
      </w:numPr>
    </w:pPr>
  </w:style>
  <w:style w:type="paragraph" w:customStyle="1" w:styleId="TableBullet4">
    <w:name w:val="Table Bullet 4"/>
    <w:basedOn w:val="TableBullet3"/>
    <w:uiPriority w:val="14"/>
    <w:qFormat/>
    <w:rsid w:val="00330037"/>
    <w:pPr>
      <w:numPr>
        <w:ilvl w:val="3"/>
      </w:numPr>
      <w:tabs>
        <w:tab w:val="clear" w:pos="510"/>
        <w:tab w:val="clear" w:pos="794"/>
        <w:tab w:val="left" w:pos="680"/>
      </w:tabs>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0409DA"/>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0409DA"/>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0409DA"/>
    <w:pPr>
      <w:numPr>
        <w:ilvl w:val="1"/>
        <w:numId w:val="6"/>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0D2001"/>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F77609"/>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F77609"/>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character" w:customStyle="1" w:styleId="TabletextChar">
    <w:name w:val="Table text Char"/>
    <w:link w:val="Tabletext"/>
    <w:uiPriority w:val="9"/>
    <w:rsid w:val="00506F18"/>
    <w:rPr>
      <w:rFonts w:ascii="Arial" w:eastAsia="Times New Roman" w:hAnsi="Arial" w:cs="Times New Roman"/>
      <w:sz w:val="19"/>
      <w:szCs w:val="21"/>
      <w:lang w:eastAsia="en-AU"/>
      <w14:numForm w14:val="lining"/>
    </w:rPr>
  </w:style>
  <w:style w:type="character" w:styleId="UnresolvedMention">
    <w:name w:val="Unresolved Mention"/>
    <w:basedOn w:val="DefaultParagraphFont"/>
    <w:uiPriority w:val="99"/>
    <w:semiHidden/>
    <w:unhideWhenUsed/>
    <w:rsid w:val="006F4C60"/>
    <w:rPr>
      <w:color w:val="808080"/>
      <w:shd w:val="clear" w:color="auto" w:fill="E6E6E6"/>
    </w:rPr>
  </w:style>
  <w:style w:type="paragraph" w:customStyle="1" w:styleId="Legalnoticenumber">
    <w:name w:val="Legal notice number"/>
    <w:basedOn w:val="Normal"/>
    <w:uiPriority w:val="27"/>
    <w:qFormat/>
    <w:rsid w:val="00162407"/>
    <w:pPr>
      <w:numPr>
        <w:numId w:val="11"/>
      </w:numPr>
      <w:spacing w:after="80" w:line="264" w:lineRule="auto"/>
    </w:pPr>
    <w:rPr>
      <w:sz w:val="18"/>
    </w:rPr>
  </w:style>
  <w:style w:type="numbering" w:customStyle="1" w:styleId="ListGroupLegalNoticeNumber">
    <w:name w:val="List_GroupLegalNoticeNumber"/>
    <w:basedOn w:val="NoList"/>
    <w:uiPriority w:val="99"/>
    <w:rsid w:val="00C57385"/>
    <w:pPr>
      <w:numPr>
        <w:numId w:val="10"/>
      </w:numPr>
    </w:pPr>
  </w:style>
  <w:style w:type="paragraph" w:customStyle="1" w:styleId="Listlead-in">
    <w:name w:val="List lead-in"/>
    <w:basedOn w:val="BodyText"/>
    <w:uiPriority w:val="3"/>
    <w:qFormat/>
    <w:rsid w:val="00FA13FD"/>
    <w:pPr>
      <w:keepNext/>
    </w:pPr>
  </w:style>
  <w:style w:type="paragraph" w:styleId="CommentText">
    <w:name w:val="annotation text"/>
    <w:basedOn w:val="Normal"/>
    <w:link w:val="CommentTextChar"/>
    <w:uiPriority w:val="99"/>
    <w:semiHidden/>
    <w:unhideWhenUsed/>
    <w:rsid w:val="00C80132"/>
    <w:rPr>
      <w:sz w:val="20"/>
      <w:szCs w:val="20"/>
      <w14:numForm w14:val="lining"/>
    </w:rPr>
  </w:style>
  <w:style w:type="character" w:customStyle="1" w:styleId="CommentTextChar">
    <w:name w:val="Comment Text Char"/>
    <w:basedOn w:val="DefaultParagraphFont"/>
    <w:link w:val="CommentText"/>
    <w:uiPriority w:val="99"/>
    <w:semiHidden/>
    <w:rsid w:val="00C80132"/>
    <w:rPr>
      <w:sz w:val="20"/>
      <w:szCs w:val="20"/>
      <w14:numForm w14:val="lining"/>
    </w:rPr>
  </w:style>
  <w:style w:type="character" w:styleId="CommentReference">
    <w:name w:val="annotation reference"/>
    <w:basedOn w:val="DefaultParagraphFont"/>
    <w:uiPriority w:val="99"/>
    <w:semiHidden/>
    <w:unhideWhenUsed/>
    <w:rsid w:val="00C80132"/>
    <w:rPr>
      <w:sz w:val="16"/>
      <w:szCs w:val="16"/>
    </w:rPr>
  </w:style>
  <w:style w:type="paragraph" w:styleId="Revision">
    <w:name w:val="Revision"/>
    <w:hidden/>
    <w:uiPriority w:val="99"/>
    <w:semiHidden/>
    <w:rsid w:val="00391281"/>
    <w:pPr>
      <w:spacing w:before="0" w:after="0"/>
    </w:pPr>
    <w:rPr>
      <w:sz w:val="21"/>
    </w:rPr>
  </w:style>
  <w:style w:type="paragraph" w:styleId="CommentSubject">
    <w:name w:val="annotation subject"/>
    <w:basedOn w:val="CommentText"/>
    <w:next w:val="CommentText"/>
    <w:link w:val="CommentSubjectChar"/>
    <w:uiPriority w:val="99"/>
    <w:semiHidden/>
    <w:rsid w:val="00C914EB"/>
    <w:rPr>
      <w:b/>
      <w:bCs/>
      <w14:numForm w14:val="default"/>
    </w:rPr>
  </w:style>
  <w:style w:type="character" w:customStyle="1" w:styleId="CommentSubjectChar">
    <w:name w:val="Comment Subject Char"/>
    <w:basedOn w:val="CommentTextChar"/>
    <w:link w:val="CommentSubject"/>
    <w:uiPriority w:val="99"/>
    <w:semiHidden/>
    <w:rsid w:val="00C914EB"/>
    <w:rPr>
      <w:b/>
      <w:bCs/>
      <w:sz w:val="20"/>
      <w:szCs w:val="20"/>
      <w14:numForm w14:val="lining"/>
    </w:rPr>
  </w:style>
  <w:style w:type="paragraph" w:customStyle="1" w:styleId="paragraph">
    <w:name w:val="paragraph"/>
    <w:basedOn w:val="Normal"/>
    <w:rsid w:val="00802C25"/>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802C25"/>
  </w:style>
  <w:style w:type="character" w:customStyle="1" w:styleId="eop">
    <w:name w:val="eop"/>
    <w:basedOn w:val="DefaultParagraphFont"/>
    <w:rsid w:val="00802C25"/>
  </w:style>
  <w:style w:type="paragraph" w:styleId="ListParagraph">
    <w:name w:val="List Paragraph"/>
    <w:basedOn w:val="Normal"/>
    <w:uiPriority w:val="99"/>
    <w:semiHidden/>
    <w:rsid w:val="00802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6218">
      <w:bodyDiv w:val="1"/>
      <w:marLeft w:val="0"/>
      <w:marRight w:val="0"/>
      <w:marTop w:val="0"/>
      <w:marBottom w:val="0"/>
      <w:divBdr>
        <w:top w:val="none" w:sz="0" w:space="0" w:color="auto"/>
        <w:left w:val="none" w:sz="0" w:space="0" w:color="auto"/>
        <w:bottom w:val="none" w:sz="0" w:space="0" w:color="auto"/>
        <w:right w:val="none" w:sz="0" w:space="0" w:color="auto"/>
      </w:divBdr>
    </w:div>
    <w:div w:id="383989475">
      <w:bodyDiv w:val="1"/>
      <w:marLeft w:val="0"/>
      <w:marRight w:val="0"/>
      <w:marTop w:val="0"/>
      <w:marBottom w:val="0"/>
      <w:divBdr>
        <w:top w:val="none" w:sz="0" w:space="0" w:color="auto"/>
        <w:left w:val="none" w:sz="0" w:space="0" w:color="auto"/>
        <w:bottom w:val="none" w:sz="0" w:space="0" w:color="auto"/>
        <w:right w:val="none" w:sz="0" w:space="0" w:color="auto"/>
      </w:divBdr>
      <w:divsChild>
        <w:div w:id="1383140962">
          <w:marLeft w:val="446"/>
          <w:marRight w:val="0"/>
          <w:marTop w:val="0"/>
          <w:marBottom w:val="120"/>
          <w:divBdr>
            <w:top w:val="none" w:sz="0" w:space="0" w:color="auto"/>
            <w:left w:val="none" w:sz="0" w:space="0" w:color="auto"/>
            <w:bottom w:val="none" w:sz="0" w:space="0" w:color="auto"/>
            <w:right w:val="none" w:sz="0" w:space="0" w:color="auto"/>
          </w:divBdr>
        </w:div>
        <w:div w:id="303629630">
          <w:marLeft w:val="446"/>
          <w:marRight w:val="0"/>
          <w:marTop w:val="0"/>
          <w:marBottom w:val="120"/>
          <w:divBdr>
            <w:top w:val="none" w:sz="0" w:space="0" w:color="auto"/>
            <w:left w:val="none" w:sz="0" w:space="0" w:color="auto"/>
            <w:bottom w:val="none" w:sz="0" w:space="0" w:color="auto"/>
            <w:right w:val="none" w:sz="0" w:space="0" w:color="auto"/>
          </w:divBdr>
        </w:div>
        <w:div w:id="358239124">
          <w:marLeft w:val="446"/>
          <w:marRight w:val="0"/>
          <w:marTop w:val="0"/>
          <w:marBottom w:val="120"/>
          <w:divBdr>
            <w:top w:val="none" w:sz="0" w:space="0" w:color="auto"/>
            <w:left w:val="none" w:sz="0" w:space="0" w:color="auto"/>
            <w:bottom w:val="none" w:sz="0" w:space="0" w:color="auto"/>
            <w:right w:val="none" w:sz="0" w:space="0" w:color="auto"/>
          </w:divBdr>
        </w:div>
      </w:divsChild>
    </w:div>
    <w:div w:id="408774977">
      <w:bodyDiv w:val="1"/>
      <w:marLeft w:val="0"/>
      <w:marRight w:val="0"/>
      <w:marTop w:val="0"/>
      <w:marBottom w:val="0"/>
      <w:divBdr>
        <w:top w:val="none" w:sz="0" w:space="0" w:color="auto"/>
        <w:left w:val="none" w:sz="0" w:space="0" w:color="auto"/>
        <w:bottom w:val="none" w:sz="0" w:space="0" w:color="auto"/>
        <w:right w:val="none" w:sz="0" w:space="0" w:color="auto"/>
      </w:divBdr>
    </w:div>
    <w:div w:id="701439847">
      <w:bodyDiv w:val="1"/>
      <w:marLeft w:val="0"/>
      <w:marRight w:val="0"/>
      <w:marTop w:val="0"/>
      <w:marBottom w:val="0"/>
      <w:divBdr>
        <w:top w:val="none" w:sz="0" w:space="0" w:color="auto"/>
        <w:left w:val="none" w:sz="0" w:space="0" w:color="auto"/>
        <w:bottom w:val="none" w:sz="0" w:space="0" w:color="auto"/>
        <w:right w:val="none" w:sz="0" w:space="0" w:color="auto"/>
      </w:divBdr>
    </w:div>
    <w:div w:id="847674781">
      <w:bodyDiv w:val="1"/>
      <w:marLeft w:val="0"/>
      <w:marRight w:val="0"/>
      <w:marTop w:val="0"/>
      <w:marBottom w:val="0"/>
      <w:divBdr>
        <w:top w:val="none" w:sz="0" w:space="0" w:color="auto"/>
        <w:left w:val="none" w:sz="0" w:space="0" w:color="auto"/>
        <w:bottom w:val="none" w:sz="0" w:space="0" w:color="auto"/>
        <w:right w:val="none" w:sz="0" w:space="0" w:color="auto"/>
      </w:divBdr>
    </w:div>
    <w:div w:id="1121920377">
      <w:bodyDiv w:val="1"/>
      <w:marLeft w:val="0"/>
      <w:marRight w:val="0"/>
      <w:marTop w:val="0"/>
      <w:marBottom w:val="0"/>
      <w:divBdr>
        <w:top w:val="none" w:sz="0" w:space="0" w:color="auto"/>
        <w:left w:val="none" w:sz="0" w:space="0" w:color="auto"/>
        <w:bottom w:val="none" w:sz="0" w:space="0" w:color="auto"/>
        <w:right w:val="none" w:sz="0" w:space="0" w:color="auto"/>
      </w:divBdr>
      <w:divsChild>
        <w:div w:id="51974367">
          <w:marLeft w:val="0"/>
          <w:marRight w:val="0"/>
          <w:marTop w:val="0"/>
          <w:marBottom w:val="0"/>
          <w:divBdr>
            <w:top w:val="none" w:sz="0" w:space="0" w:color="auto"/>
            <w:left w:val="none" w:sz="0" w:space="0" w:color="auto"/>
            <w:bottom w:val="none" w:sz="0" w:space="0" w:color="auto"/>
            <w:right w:val="none" w:sz="0" w:space="0" w:color="auto"/>
          </w:divBdr>
        </w:div>
        <w:div w:id="1353218657">
          <w:marLeft w:val="0"/>
          <w:marRight w:val="0"/>
          <w:marTop w:val="0"/>
          <w:marBottom w:val="0"/>
          <w:divBdr>
            <w:top w:val="none" w:sz="0" w:space="0" w:color="auto"/>
            <w:left w:val="none" w:sz="0" w:space="0" w:color="auto"/>
            <w:bottom w:val="none" w:sz="0" w:space="0" w:color="auto"/>
            <w:right w:val="none" w:sz="0" w:space="0" w:color="auto"/>
          </w:divBdr>
        </w:div>
        <w:div w:id="37946426">
          <w:marLeft w:val="0"/>
          <w:marRight w:val="0"/>
          <w:marTop w:val="0"/>
          <w:marBottom w:val="0"/>
          <w:divBdr>
            <w:top w:val="none" w:sz="0" w:space="0" w:color="auto"/>
            <w:left w:val="none" w:sz="0" w:space="0" w:color="auto"/>
            <w:bottom w:val="none" w:sz="0" w:space="0" w:color="auto"/>
            <w:right w:val="none" w:sz="0" w:space="0" w:color="auto"/>
          </w:divBdr>
        </w:div>
        <w:div w:id="582418883">
          <w:marLeft w:val="0"/>
          <w:marRight w:val="0"/>
          <w:marTop w:val="0"/>
          <w:marBottom w:val="0"/>
          <w:divBdr>
            <w:top w:val="none" w:sz="0" w:space="0" w:color="auto"/>
            <w:left w:val="none" w:sz="0" w:space="0" w:color="auto"/>
            <w:bottom w:val="none" w:sz="0" w:space="0" w:color="auto"/>
            <w:right w:val="none" w:sz="0" w:space="0" w:color="auto"/>
          </w:divBdr>
          <w:divsChild>
            <w:div w:id="364597258">
              <w:marLeft w:val="-75"/>
              <w:marRight w:val="0"/>
              <w:marTop w:val="30"/>
              <w:marBottom w:val="30"/>
              <w:divBdr>
                <w:top w:val="none" w:sz="0" w:space="0" w:color="auto"/>
                <w:left w:val="none" w:sz="0" w:space="0" w:color="auto"/>
                <w:bottom w:val="none" w:sz="0" w:space="0" w:color="auto"/>
                <w:right w:val="none" w:sz="0" w:space="0" w:color="auto"/>
              </w:divBdr>
              <w:divsChild>
                <w:div w:id="436485277">
                  <w:marLeft w:val="0"/>
                  <w:marRight w:val="0"/>
                  <w:marTop w:val="0"/>
                  <w:marBottom w:val="0"/>
                  <w:divBdr>
                    <w:top w:val="none" w:sz="0" w:space="0" w:color="auto"/>
                    <w:left w:val="none" w:sz="0" w:space="0" w:color="auto"/>
                    <w:bottom w:val="none" w:sz="0" w:space="0" w:color="auto"/>
                    <w:right w:val="none" w:sz="0" w:space="0" w:color="auto"/>
                  </w:divBdr>
                  <w:divsChild>
                    <w:div w:id="1095174379">
                      <w:marLeft w:val="0"/>
                      <w:marRight w:val="0"/>
                      <w:marTop w:val="0"/>
                      <w:marBottom w:val="0"/>
                      <w:divBdr>
                        <w:top w:val="none" w:sz="0" w:space="0" w:color="auto"/>
                        <w:left w:val="none" w:sz="0" w:space="0" w:color="auto"/>
                        <w:bottom w:val="none" w:sz="0" w:space="0" w:color="auto"/>
                        <w:right w:val="none" w:sz="0" w:space="0" w:color="auto"/>
                      </w:divBdr>
                    </w:div>
                  </w:divsChild>
                </w:div>
                <w:div w:id="459228326">
                  <w:marLeft w:val="0"/>
                  <w:marRight w:val="0"/>
                  <w:marTop w:val="0"/>
                  <w:marBottom w:val="0"/>
                  <w:divBdr>
                    <w:top w:val="none" w:sz="0" w:space="0" w:color="auto"/>
                    <w:left w:val="none" w:sz="0" w:space="0" w:color="auto"/>
                    <w:bottom w:val="none" w:sz="0" w:space="0" w:color="auto"/>
                    <w:right w:val="none" w:sz="0" w:space="0" w:color="auto"/>
                  </w:divBdr>
                  <w:divsChild>
                    <w:div w:id="1991862907">
                      <w:marLeft w:val="0"/>
                      <w:marRight w:val="0"/>
                      <w:marTop w:val="0"/>
                      <w:marBottom w:val="0"/>
                      <w:divBdr>
                        <w:top w:val="none" w:sz="0" w:space="0" w:color="auto"/>
                        <w:left w:val="none" w:sz="0" w:space="0" w:color="auto"/>
                        <w:bottom w:val="none" w:sz="0" w:space="0" w:color="auto"/>
                        <w:right w:val="none" w:sz="0" w:space="0" w:color="auto"/>
                      </w:divBdr>
                    </w:div>
                  </w:divsChild>
                </w:div>
                <w:div w:id="2136679560">
                  <w:marLeft w:val="0"/>
                  <w:marRight w:val="0"/>
                  <w:marTop w:val="0"/>
                  <w:marBottom w:val="0"/>
                  <w:divBdr>
                    <w:top w:val="none" w:sz="0" w:space="0" w:color="auto"/>
                    <w:left w:val="none" w:sz="0" w:space="0" w:color="auto"/>
                    <w:bottom w:val="none" w:sz="0" w:space="0" w:color="auto"/>
                    <w:right w:val="none" w:sz="0" w:space="0" w:color="auto"/>
                  </w:divBdr>
                  <w:divsChild>
                    <w:div w:id="858852119">
                      <w:marLeft w:val="0"/>
                      <w:marRight w:val="0"/>
                      <w:marTop w:val="0"/>
                      <w:marBottom w:val="0"/>
                      <w:divBdr>
                        <w:top w:val="none" w:sz="0" w:space="0" w:color="auto"/>
                        <w:left w:val="none" w:sz="0" w:space="0" w:color="auto"/>
                        <w:bottom w:val="none" w:sz="0" w:space="0" w:color="auto"/>
                        <w:right w:val="none" w:sz="0" w:space="0" w:color="auto"/>
                      </w:divBdr>
                    </w:div>
                  </w:divsChild>
                </w:div>
                <w:div w:id="809829028">
                  <w:marLeft w:val="0"/>
                  <w:marRight w:val="0"/>
                  <w:marTop w:val="0"/>
                  <w:marBottom w:val="0"/>
                  <w:divBdr>
                    <w:top w:val="none" w:sz="0" w:space="0" w:color="auto"/>
                    <w:left w:val="none" w:sz="0" w:space="0" w:color="auto"/>
                    <w:bottom w:val="none" w:sz="0" w:space="0" w:color="auto"/>
                    <w:right w:val="none" w:sz="0" w:space="0" w:color="auto"/>
                  </w:divBdr>
                  <w:divsChild>
                    <w:div w:id="37901262">
                      <w:marLeft w:val="0"/>
                      <w:marRight w:val="0"/>
                      <w:marTop w:val="0"/>
                      <w:marBottom w:val="0"/>
                      <w:divBdr>
                        <w:top w:val="none" w:sz="0" w:space="0" w:color="auto"/>
                        <w:left w:val="none" w:sz="0" w:space="0" w:color="auto"/>
                        <w:bottom w:val="none" w:sz="0" w:space="0" w:color="auto"/>
                        <w:right w:val="none" w:sz="0" w:space="0" w:color="auto"/>
                      </w:divBdr>
                    </w:div>
                  </w:divsChild>
                </w:div>
                <w:div w:id="81687379">
                  <w:marLeft w:val="0"/>
                  <w:marRight w:val="0"/>
                  <w:marTop w:val="0"/>
                  <w:marBottom w:val="0"/>
                  <w:divBdr>
                    <w:top w:val="none" w:sz="0" w:space="0" w:color="auto"/>
                    <w:left w:val="none" w:sz="0" w:space="0" w:color="auto"/>
                    <w:bottom w:val="none" w:sz="0" w:space="0" w:color="auto"/>
                    <w:right w:val="none" w:sz="0" w:space="0" w:color="auto"/>
                  </w:divBdr>
                  <w:divsChild>
                    <w:div w:id="1768185983">
                      <w:marLeft w:val="0"/>
                      <w:marRight w:val="0"/>
                      <w:marTop w:val="0"/>
                      <w:marBottom w:val="0"/>
                      <w:divBdr>
                        <w:top w:val="none" w:sz="0" w:space="0" w:color="auto"/>
                        <w:left w:val="none" w:sz="0" w:space="0" w:color="auto"/>
                        <w:bottom w:val="none" w:sz="0" w:space="0" w:color="auto"/>
                        <w:right w:val="none" w:sz="0" w:space="0" w:color="auto"/>
                      </w:divBdr>
                    </w:div>
                  </w:divsChild>
                </w:div>
                <w:div w:id="1918248492">
                  <w:marLeft w:val="0"/>
                  <w:marRight w:val="0"/>
                  <w:marTop w:val="0"/>
                  <w:marBottom w:val="0"/>
                  <w:divBdr>
                    <w:top w:val="none" w:sz="0" w:space="0" w:color="auto"/>
                    <w:left w:val="none" w:sz="0" w:space="0" w:color="auto"/>
                    <w:bottom w:val="none" w:sz="0" w:space="0" w:color="auto"/>
                    <w:right w:val="none" w:sz="0" w:space="0" w:color="auto"/>
                  </w:divBdr>
                  <w:divsChild>
                    <w:div w:id="1386837056">
                      <w:marLeft w:val="0"/>
                      <w:marRight w:val="0"/>
                      <w:marTop w:val="0"/>
                      <w:marBottom w:val="0"/>
                      <w:divBdr>
                        <w:top w:val="none" w:sz="0" w:space="0" w:color="auto"/>
                        <w:left w:val="none" w:sz="0" w:space="0" w:color="auto"/>
                        <w:bottom w:val="none" w:sz="0" w:space="0" w:color="auto"/>
                        <w:right w:val="none" w:sz="0" w:space="0" w:color="auto"/>
                      </w:divBdr>
                    </w:div>
                  </w:divsChild>
                </w:div>
                <w:div w:id="70590922">
                  <w:marLeft w:val="0"/>
                  <w:marRight w:val="0"/>
                  <w:marTop w:val="0"/>
                  <w:marBottom w:val="0"/>
                  <w:divBdr>
                    <w:top w:val="none" w:sz="0" w:space="0" w:color="auto"/>
                    <w:left w:val="none" w:sz="0" w:space="0" w:color="auto"/>
                    <w:bottom w:val="none" w:sz="0" w:space="0" w:color="auto"/>
                    <w:right w:val="none" w:sz="0" w:space="0" w:color="auto"/>
                  </w:divBdr>
                  <w:divsChild>
                    <w:div w:id="168912039">
                      <w:marLeft w:val="0"/>
                      <w:marRight w:val="0"/>
                      <w:marTop w:val="0"/>
                      <w:marBottom w:val="0"/>
                      <w:divBdr>
                        <w:top w:val="none" w:sz="0" w:space="0" w:color="auto"/>
                        <w:left w:val="none" w:sz="0" w:space="0" w:color="auto"/>
                        <w:bottom w:val="none" w:sz="0" w:space="0" w:color="auto"/>
                        <w:right w:val="none" w:sz="0" w:space="0" w:color="auto"/>
                      </w:divBdr>
                    </w:div>
                  </w:divsChild>
                </w:div>
                <w:div w:id="36585873">
                  <w:marLeft w:val="0"/>
                  <w:marRight w:val="0"/>
                  <w:marTop w:val="0"/>
                  <w:marBottom w:val="0"/>
                  <w:divBdr>
                    <w:top w:val="none" w:sz="0" w:space="0" w:color="auto"/>
                    <w:left w:val="none" w:sz="0" w:space="0" w:color="auto"/>
                    <w:bottom w:val="none" w:sz="0" w:space="0" w:color="auto"/>
                    <w:right w:val="none" w:sz="0" w:space="0" w:color="auto"/>
                  </w:divBdr>
                  <w:divsChild>
                    <w:div w:id="1335719617">
                      <w:marLeft w:val="0"/>
                      <w:marRight w:val="0"/>
                      <w:marTop w:val="0"/>
                      <w:marBottom w:val="0"/>
                      <w:divBdr>
                        <w:top w:val="none" w:sz="0" w:space="0" w:color="auto"/>
                        <w:left w:val="none" w:sz="0" w:space="0" w:color="auto"/>
                        <w:bottom w:val="none" w:sz="0" w:space="0" w:color="auto"/>
                        <w:right w:val="none" w:sz="0" w:space="0" w:color="auto"/>
                      </w:divBdr>
                    </w:div>
                    <w:div w:id="2128042874">
                      <w:marLeft w:val="0"/>
                      <w:marRight w:val="0"/>
                      <w:marTop w:val="0"/>
                      <w:marBottom w:val="0"/>
                      <w:divBdr>
                        <w:top w:val="none" w:sz="0" w:space="0" w:color="auto"/>
                        <w:left w:val="none" w:sz="0" w:space="0" w:color="auto"/>
                        <w:bottom w:val="none" w:sz="0" w:space="0" w:color="auto"/>
                        <w:right w:val="none" w:sz="0" w:space="0" w:color="auto"/>
                      </w:divBdr>
                    </w:div>
                  </w:divsChild>
                </w:div>
                <w:div w:id="1386374641">
                  <w:marLeft w:val="0"/>
                  <w:marRight w:val="0"/>
                  <w:marTop w:val="0"/>
                  <w:marBottom w:val="0"/>
                  <w:divBdr>
                    <w:top w:val="none" w:sz="0" w:space="0" w:color="auto"/>
                    <w:left w:val="none" w:sz="0" w:space="0" w:color="auto"/>
                    <w:bottom w:val="none" w:sz="0" w:space="0" w:color="auto"/>
                    <w:right w:val="none" w:sz="0" w:space="0" w:color="auto"/>
                  </w:divBdr>
                  <w:divsChild>
                    <w:div w:id="1865945098">
                      <w:marLeft w:val="0"/>
                      <w:marRight w:val="0"/>
                      <w:marTop w:val="0"/>
                      <w:marBottom w:val="0"/>
                      <w:divBdr>
                        <w:top w:val="none" w:sz="0" w:space="0" w:color="auto"/>
                        <w:left w:val="none" w:sz="0" w:space="0" w:color="auto"/>
                        <w:bottom w:val="none" w:sz="0" w:space="0" w:color="auto"/>
                        <w:right w:val="none" w:sz="0" w:space="0" w:color="auto"/>
                      </w:divBdr>
                    </w:div>
                  </w:divsChild>
                </w:div>
                <w:div w:id="2057073880">
                  <w:marLeft w:val="0"/>
                  <w:marRight w:val="0"/>
                  <w:marTop w:val="0"/>
                  <w:marBottom w:val="0"/>
                  <w:divBdr>
                    <w:top w:val="none" w:sz="0" w:space="0" w:color="auto"/>
                    <w:left w:val="none" w:sz="0" w:space="0" w:color="auto"/>
                    <w:bottom w:val="none" w:sz="0" w:space="0" w:color="auto"/>
                    <w:right w:val="none" w:sz="0" w:space="0" w:color="auto"/>
                  </w:divBdr>
                  <w:divsChild>
                    <w:div w:id="805467457">
                      <w:marLeft w:val="0"/>
                      <w:marRight w:val="0"/>
                      <w:marTop w:val="0"/>
                      <w:marBottom w:val="0"/>
                      <w:divBdr>
                        <w:top w:val="none" w:sz="0" w:space="0" w:color="auto"/>
                        <w:left w:val="none" w:sz="0" w:space="0" w:color="auto"/>
                        <w:bottom w:val="none" w:sz="0" w:space="0" w:color="auto"/>
                        <w:right w:val="none" w:sz="0" w:space="0" w:color="auto"/>
                      </w:divBdr>
                    </w:div>
                  </w:divsChild>
                </w:div>
                <w:div w:id="2013408752">
                  <w:marLeft w:val="0"/>
                  <w:marRight w:val="0"/>
                  <w:marTop w:val="0"/>
                  <w:marBottom w:val="0"/>
                  <w:divBdr>
                    <w:top w:val="none" w:sz="0" w:space="0" w:color="auto"/>
                    <w:left w:val="none" w:sz="0" w:space="0" w:color="auto"/>
                    <w:bottom w:val="none" w:sz="0" w:space="0" w:color="auto"/>
                    <w:right w:val="none" w:sz="0" w:space="0" w:color="auto"/>
                  </w:divBdr>
                  <w:divsChild>
                    <w:div w:id="874151829">
                      <w:marLeft w:val="0"/>
                      <w:marRight w:val="0"/>
                      <w:marTop w:val="0"/>
                      <w:marBottom w:val="0"/>
                      <w:divBdr>
                        <w:top w:val="none" w:sz="0" w:space="0" w:color="auto"/>
                        <w:left w:val="none" w:sz="0" w:space="0" w:color="auto"/>
                        <w:bottom w:val="none" w:sz="0" w:space="0" w:color="auto"/>
                        <w:right w:val="none" w:sz="0" w:space="0" w:color="auto"/>
                      </w:divBdr>
                    </w:div>
                    <w:div w:id="565266704">
                      <w:marLeft w:val="0"/>
                      <w:marRight w:val="0"/>
                      <w:marTop w:val="0"/>
                      <w:marBottom w:val="0"/>
                      <w:divBdr>
                        <w:top w:val="none" w:sz="0" w:space="0" w:color="auto"/>
                        <w:left w:val="none" w:sz="0" w:space="0" w:color="auto"/>
                        <w:bottom w:val="none" w:sz="0" w:space="0" w:color="auto"/>
                        <w:right w:val="none" w:sz="0" w:space="0" w:color="auto"/>
                      </w:divBdr>
                    </w:div>
                  </w:divsChild>
                </w:div>
                <w:div w:id="891691903">
                  <w:marLeft w:val="0"/>
                  <w:marRight w:val="0"/>
                  <w:marTop w:val="0"/>
                  <w:marBottom w:val="0"/>
                  <w:divBdr>
                    <w:top w:val="none" w:sz="0" w:space="0" w:color="auto"/>
                    <w:left w:val="none" w:sz="0" w:space="0" w:color="auto"/>
                    <w:bottom w:val="none" w:sz="0" w:space="0" w:color="auto"/>
                    <w:right w:val="none" w:sz="0" w:space="0" w:color="auto"/>
                  </w:divBdr>
                  <w:divsChild>
                    <w:div w:id="1035233225">
                      <w:marLeft w:val="0"/>
                      <w:marRight w:val="0"/>
                      <w:marTop w:val="0"/>
                      <w:marBottom w:val="0"/>
                      <w:divBdr>
                        <w:top w:val="none" w:sz="0" w:space="0" w:color="auto"/>
                        <w:left w:val="none" w:sz="0" w:space="0" w:color="auto"/>
                        <w:bottom w:val="none" w:sz="0" w:space="0" w:color="auto"/>
                        <w:right w:val="none" w:sz="0" w:space="0" w:color="auto"/>
                      </w:divBdr>
                    </w:div>
                    <w:div w:id="612444488">
                      <w:marLeft w:val="0"/>
                      <w:marRight w:val="0"/>
                      <w:marTop w:val="0"/>
                      <w:marBottom w:val="0"/>
                      <w:divBdr>
                        <w:top w:val="none" w:sz="0" w:space="0" w:color="auto"/>
                        <w:left w:val="none" w:sz="0" w:space="0" w:color="auto"/>
                        <w:bottom w:val="none" w:sz="0" w:space="0" w:color="auto"/>
                        <w:right w:val="none" w:sz="0" w:space="0" w:color="auto"/>
                      </w:divBdr>
                    </w:div>
                  </w:divsChild>
                </w:div>
                <w:div w:id="289164347">
                  <w:marLeft w:val="0"/>
                  <w:marRight w:val="0"/>
                  <w:marTop w:val="0"/>
                  <w:marBottom w:val="0"/>
                  <w:divBdr>
                    <w:top w:val="none" w:sz="0" w:space="0" w:color="auto"/>
                    <w:left w:val="none" w:sz="0" w:space="0" w:color="auto"/>
                    <w:bottom w:val="none" w:sz="0" w:space="0" w:color="auto"/>
                    <w:right w:val="none" w:sz="0" w:space="0" w:color="auto"/>
                  </w:divBdr>
                  <w:divsChild>
                    <w:div w:id="1204833523">
                      <w:marLeft w:val="0"/>
                      <w:marRight w:val="0"/>
                      <w:marTop w:val="0"/>
                      <w:marBottom w:val="0"/>
                      <w:divBdr>
                        <w:top w:val="none" w:sz="0" w:space="0" w:color="auto"/>
                        <w:left w:val="none" w:sz="0" w:space="0" w:color="auto"/>
                        <w:bottom w:val="none" w:sz="0" w:space="0" w:color="auto"/>
                        <w:right w:val="none" w:sz="0" w:space="0" w:color="auto"/>
                      </w:divBdr>
                    </w:div>
                    <w:div w:id="747384389">
                      <w:marLeft w:val="0"/>
                      <w:marRight w:val="0"/>
                      <w:marTop w:val="0"/>
                      <w:marBottom w:val="0"/>
                      <w:divBdr>
                        <w:top w:val="none" w:sz="0" w:space="0" w:color="auto"/>
                        <w:left w:val="none" w:sz="0" w:space="0" w:color="auto"/>
                        <w:bottom w:val="none" w:sz="0" w:space="0" w:color="auto"/>
                        <w:right w:val="none" w:sz="0" w:space="0" w:color="auto"/>
                      </w:divBdr>
                    </w:div>
                  </w:divsChild>
                </w:div>
                <w:div w:id="1841584009">
                  <w:marLeft w:val="0"/>
                  <w:marRight w:val="0"/>
                  <w:marTop w:val="0"/>
                  <w:marBottom w:val="0"/>
                  <w:divBdr>
                    <w:top w:val="none" w:sz="0" w:space="0" w:color="auto"/>
                    <w:left w:val="none" w:sz="0" w:space="0" w:color="auto"/>
                    <w:bottom w:val="none" w:sz="0" w:space="0" w:color="auto"/>
                    <w:right w:val="none" w:sz="0" w:space="0" w:color="auto"/>
                  </w:divBdr>
                  <w:divsChild>
                    <w:div w:id="1711145172">
                      <w:marLeft w:val="0"/>
                      <w:marRight w:val="0"/>
                      <w:marTop w:val="0"/>
                      <w:marBottom w:val="0"/>
                      <w:divBdr>
                        <w:top w:val="none" w:sz="0" w:space="0" w:color="auto"/>
                        <w:left w:val="none" w:sz="0" w:space="0" w:color="auto"/>
                        <w:bottom w:val="none" w:sz="0" w:space="0" w:color="auto"/>
                        <w:right w:val="none" w:sz="0" w:space="0" w:color="auto"/>
                      </w:divBdr>
                    </w:div>
                    <w:div w:id="1135492457">
                      <w:marLeft w:val="0"/>
                      <w:marRight w:val="0"/>
                      <w:marTop w:val="0"/>
                      <w:marBottom w:val="0"/>
                      <w:divBdr>
                        <w:top w:val="none" w:sz="0" w:space="0" w:color="auto"/>
                        <w:left w:val="none" w:sz="0" w:space="0" w:color="auto"/>
                        <w:bottom w:val="none" w:sz="0" w:space="0" w:color="auto"/>
                        <w:right w:val="none" w:sz="0" w:space="0" w:color="auto"/>
                      </w:divBdr>
                    </w:div>
                  </w:divsChild>
                </w:div>
                <w:div w:id="1297834291">
                  <w:marLeft w:val="0"/>
                  <w:marRight w:val="0"/>
                  <w:marTop w:val="0"/>
                  <w:marBottom w:val="0"/>
                  <w:divBdr>
                    <w:top w:val="none" w:sz="0" w:space="0" w:color="auto"/>
                    <w:left w:val="none" w:sz="0" w:space="0" w:color="auto"/>
                    <w:bottom w:val="none" w:sz="0" w:space="0" w:color="auto"/>
                    <w:right w:val="none" w:sz="0" w:space="0" w:color="auto"/>
                  </w:divBdr>
                  <w:divsChild>
                    <w:div w:id="1060787838">
                      <w:marLeft w:val="0"/>
                      <w:marRight w:val="0"/>
                      <w:marTop w:val="0"/>
                      <w:marBottom w:val="0"/>
                      <w:divBdr>
                        <w:top w:val="none" w:sz="0" w:space="0" w:color="auto"/>
                        <w:left w:val="none" w:sz="0" w:space="0" w:color="auto"/>
                        <w:bottom w:val="none" w:sz="0" w:space="0" w:color="auto"/>
                        <w:right w:val="none" w:sz="0" w:space="0" w:color="auto"/>
                      </w:divBdr>
                    </w:div>
                  </w:divsChild>
                </w:div>
                <w:div w:id="605425815">
                  <w:marLeft w:val="0"/>
                  <w:marRight w:val="0"/>
                  <w:marTop w:val="0"/>
                  <w:marBottom w:val="0"/>
                  <w:divBdr>
                    <w:top w:val="none" w:sz="0" w:space="0" w:color="auto"/>
                    <w:left w:val="none" w:sz="0" w:space="0" w:color="auto"/>
                    <w:bottom w:val="none" w:sz="0" w:space="0" w:color="auto"/>
                    <w:right w:val="none" w:sz="0" w:space="0" w:color="auto"/>
                  </w:divBdr>
                  <w:divsChild>
                    <w:div w:id="1080449081">
                      <w:marLeft w:val="0"/>
                      <w:marRight w:val="0"/>
                      <w:marTop w:val="0"/>
                      <w:marBottom w:val="0"/>
                      <w:divBdr>
                        <w:top w:val="none" w:sz="0" w:space="0" w:color="auto"/>
                        <w:left w:val="none" w:sz="0" w:space="0" w:color="auto"/>
                        <w:bottom w:val="none" w:sz="0" w:space="0" w:color="auto"/>
                        <w:right w:val="none" w:sz="0" w:space="0" w:color="auto"/>
                      </w:divBdr>
                    </w:div>
                    <w:div w:id="456608130">
                      <w:marLeft w:val="0"/>
                      <w:marRight w:val="0"/>
                      <w:marTop w:val="0"/>
                      <w:marBottom w:val="0"/>
                      <w:divBdr>
                        <w:top w:val="none" w:sz="0" w:space="0" w:color="auto"/>
                        <w:left w:val="none" w:sz="0" w:space="0" w:color="auto"/>
                        <w:bottom w:val="none" w:sz="0" w:space="0" w:color="auto"/>
                        <w:right w:val="none" w:sz="0" w:space="0" w:color="auto"/>
                      </w:divBdr>
                    </w:div>
                  </w:divsChild>
                </w:div>
                <w:div w:id="1679650835">
                  <w:marLeft w:val="0"/>
                  <w:marRight w:val="0"/>
                  <w:marTop w:val="0"/>
                  <w:marBottom w:val="0"/>
                  <w:divBdr>
                    <w:top w:val="none" w:sz="0" w:space="0" w:color="auto"/>
                    <w:left w:val="none" w:sz="0" w:space="0" w:color="auto"/>
                    <w:bottom w:val="none" w:sz="0" w:space="0" w:color="auto"/>
                    <w:right w:val="none" w:sz="0" w:space="0" w:color="auto"/>
                  </w:divBdr>
                  <w:divsChild>
                    <w:div w:id="1808821200">
                      <w:marLeft w:val="0"/>
                      <w:marRight w:val="0"/>
                      <w:marTop w:val="0"/>
                      <w:marBottom w:val="0"/>
                      <w:divBdr>
                        <w:top w:val="none" w:sz="0" w:space="0" w:color="auto"/>
                        <w:left w:val="none" w:sz="0" w:space="0" w:color="auto"/>
                        <w:bottom w:val="none" w:sz="0" w:space="0" w:color="auto"/>
                        <w:right w:val="none" w:sz="0" w:space="0" w:color="auto"/>
                      </w:divBdr>
                    </w:div>
                    <w:div w:id="861360727">
                      <w:marLeft w:val="0"/>
                      <w:marRight w:val="0"/>
                      <w:marTop w:val="0"/>
                      <w:marBottom w:val="0"/>
                      <w:divBdr>
                        <w:top w:val="none" w:sz="0" w:space="0" w:color="auto"/>
                        <w:left w:val="none" w:sz="0" w:space="0" w:color="auto"/>
                        <w:bottom w:val="none" w:sz="0" w:space="0" w:color="auto"/>
                        <w:right w:val="none" w:sz="0" w:space="0" w:color="auto"/>
                      </w:divBdr>
                    </w:div>
                  </w:divsChild>
                </w:div>
                <w:div w:id="1084765391">
                  <w:marLeft w:val="0"/>
                  <w:marRight w:val="0"/>
                  <w:marTop w:val="0"/>
                  <w:marBottom w:val="0"/>
                  <w:divBdr>
                    <w:top w:val="none" w:sz="0" w:space="0" w:color="auto"/>
                    <w:left w:val="none" w:sz="0" w:space="0" w:color="auto"/>
                    <w:bottom w:val="none" w:sz="0" w:space="0" w:color="auto"/>
                    <w:right w:val="none" w:sz="0" w:space="0" w:color="auto"/>
                  </w:divBdr>
                  <w:divsChild>
                    <w:div w:id="51657685">
                      <w:marLeft w:val="0"/>
                      <w:marRight w:val="0"/>
                      <w:marTop w:val="0"/>
                      <w:marBottom w:val="0"/>
                      <w:divBdr>
                        <w:top w:val="none" w:sz="0" w:space="0" w:color="auto"/>
                        <w:left w:val="none" w:sz="0" w:space="0" w:color="auto"/>
                        <w:bottom w:val="none" w:sz="0" w:space="0" w:color="auto"/>
                        <w:right w:val="none" w:sz="0" w:space="0" w:color="auto"/>
                      </w:divBdr>
                    </w:div>
                    <w:div w:id="1977682923">
                      <w:marLeft w:val="0"/>
                      <w:marRight w:val="0"/>
                      <w:marTop w:val="0"/>
                      <w:marBottom w:val="0"/>
                      <w:divBdr>
                        <w:top w:val="none" w:sz="0" w:space="0" w:color="auto"/>
                        <w:left w:val="none" w:sz="0" w:space="0" w:color="auto"/>
                        <w:bottom w:val="none" w:sz="0" w:space="0" w:color="auto"/>
                        <w:right w:val="none" w:sz="0" w:space="0" w:color="auto"/>
                      </w:divBdr>
                    </w:div>
                  </w:divsChild>
                </w:div>
                <w:div w:id="1208027926">
                  <w:marLeft w:val="0"/>
                  <w:marRight w:val="0"/>
                  <w:marTop w:val="0"/>
                  <w:marBottom w:val="0"/>
                  <w:divBdr>
                    <w:top w:val="none" w:sz="0" w:space="0" w:color="auto"/>
                    <w:left w:val="none" w:sz="0" w:space="0" w:color="auto"/>
                    <w:bottom w:val="none" w:sz="0" w:space="0" w:color="auto"/>
                    <w:right w:val="none" w:sz="0" w:space="0" w:color="auto"/>
                  </w:divBdr>
                  <w:divsChild>
                    <w:div w:id="112211285">
                      <w:marLeft w:val="0"/>
                      <w:marRight w:val="0"/>
                      <w:marTop w:val="0"/>
                      <w:marBottom w:val="0"/>
                      <w:divBdr>
                        <w:top w:val="none" w:sz="0" w:space="0" w:color="auto"/>
                        <w:left w:val="none" w:sz="0" w:space="0" w:color="auto"/>
                        <w:bottom w:val="none" w:sz="0" w:space="0" w:color="auto"/>
                        <w:right w:val="none" w:sz="0" w:space="0" w:color="auto"/>
                      </w:divBdr>
                    </w:div>
                    <w:div w:id="564686417">
                      <w:marLeft w:val="0"/>
                      <w:marRight w:val="0"/>
                      <w:marTop w:val="0"/>
                      <w:marBottom w:val="0"/>
                      <w:divBdr>
                        <w:top w:val="none" w:sz="0" w:space="0" w:color="auto"/>
                        <w:left w:val="none" w:sz="0" w:space="0" w:color="auto"/>
                        <w:bottom w:val="none" w:sz="0" w:space="0" w:color="auto"/>
                        <w:right w:val="none" w:sz="0" w:space="0" w:color="auto"/>
                      </w:divBdr>
                    </w:div>
                  </w:divsChild>
                </w:div>
                <w:div w:id="1653288791">
                  <w:marLeft w:val="0"/>
                  <w:marRight w:val="0"/>
                  <w:marTop w:val="0"/>
                  <w:marBottom w:val="0"/>
                  <w:divBdr>
                    <w:top w:val="none" w:sz="0" w:space="0" w:color="auto"/>
                    <w:left w:val="none" w:sz="0" w:space="0" w:color="auto"/>
                    <w:bottom w:val="none" w:sz="0" w:space="0" w:color="auto"/>
                    <w:right w:val="none" w:sz="0" w:space="0" w:color="auto"/>
                  </w:divBdr>
                  <w:divsChild>
                    <w:div w:id="1552693944">
                      <w:marLeft w:val="0"/>
                      <w:marRight w:val="0"/>
                      <w:marTop w:val="0"/>
                      <w:marBottom w:val="0"/>
                      <w:divBdr>
                        <w:top w:val="none" w:sz="0" w:space="0" w:color="auto"/>
                        <w:left w:val="none" w:sz="0" w:space="0" w:color="auto"/>
                        <w:bottom w:val="none" w:sz="0" w:space="0" w:color="auto"/>
                        <w:right w:val="none" w:sz="0" w:space="0" w:color="auto"/>
                      </w:divBdr>
                    </w:div>
                    <w:div w:id="830022010">
                      <w:marLeft w:val="0"/>
                      <w:marRight w:val="0"/>
                      <w:marTop w:val="0"/>
                      <w:marBottom w:val="0"/>
                      <w:divBdr>
                        <w:top w:val="none" w:sz="0" w:space="0" w:color="auto"/>
                        <w:left w:val="none" w:sz="0" w:space="0" w:color="auto"/>
                        <w:bottom w:val="none" w:sz="0" w:space="0" w:color="auto"/>
                        <w:right w:val="none" w:sz="0" w:space="0" w:color="auto"/>
                      </w:divBdr>
                    </w:div>
                  </w:divsChild>
                </w:div>
                <w:div w:id="1440178013">
                  <w:marLeft w:val="0"/>
                  <w:marRight w:val="0"/>
                  <w:marTop w:val="0"/>
                  <w:marBottom w:val="0"/>
                  <w:divBdr>
                    <w:top w:val="none" w:sz="0" w:space="0" w:color="auto"/>
                    <w:left w:val="none" w:sz="0" w:space="0" w:color="auto"/>
                    <w:bottom w:val="none" w:sz="0" w:space="0" w:color="auto"/>
                    <w:right w:val="none" w:sz="0" w:space="0" w:color="auto"/>
                  </w:divBdr>
                  <w:divsChild>
                    <w:div w:id="1020014074">
                      <w:marLeft w:val="0"/>
                      <w:marRight w:val="0"/>
                      <w:marTop w:val="0"/>
                      <w:marBottom w:val="0"/>
                      <w:divBdr>
                        <w:top w:val="none" w:sz="0" w:space="0" w:color="auto"/>
                        <w:left w:val="none" w:sz="0" w:space="0" w:color="auto"/>
                        <w:bottom w:val="none" w:sz="0" w:space="0" w:color="auto"/>
                        <w:right w:val="none" w:sz="0" w:space="0" w:color="auto"/>
                      </w:divBdr>
                    </w:div>
                  </w:divsChild>
                </w:div>
                <w:div w:id="936869823">
                  <w:marLeft w:val="0"/>
                  <w:marRight w:val="0"/>
                  <w:marTop w:val="0"/>
                  <w:marBottom w:val="0"/>
                  <w:divBdr>
                    <w:top w:val="none" w:sz="0" w:space="0" w:color="auto"/>
                    <w:left w:val="none" w:sz="0" w:space="0" w:color="auto"/>
                    <w:bottom w:val="none" w:sz="0" w:space="0" w:color="auto"/>
                    <w:right w:val="none" w:sz="0" w:space="0" w:color="auto"/>
                  </w:divBdr>
                  <w:divsChild>
                    <w:div w:id="444546644">
                      <w:marLeft w:val="0"/>
                      <w:marRight w:val="0"/>
                      <w:marTop w:val="0"/>
                      <w:marBottom w:val="0"/>
                      <w:divBdr>
                        <w:top w:val="none" w:sz="0" w:space="0" w:color="auto"/>
                        <w:left w:val="none" w:sz="0" w:space="0" w:color="auto"/>
                        <w:bottom w:val="none" w:sz="0" w:space="0" w:color="auto"/>
                        <w:right w:val="none" w:sz="0" w:space="0" w:color="auto"/>
                      </w:divBdr>
                    </w:div>
                  </w:divsChild>
                </w:div>
                <w:div w:id="2064062646">
                  <w:marLeft w:val="0"/>
                  <w:marRight w:val="0"/>
                  <w:marTop w:val="0"/>
                  <w:marBottom w:val="0"/>
                  <w:divBdr>
                    <w:top w:val="none" w:sz="0" w:space="0" w:color="auto"/>
                    <w:left w:val="none" w:sz="0" w:space="0" w:color="auto"/>
                    <w:bottom w:val="none" w:sz="0" w:space="0" w:color="auto"/>
                    <w:right w:val="none" w:sz="0" w:space="0" w:color="auto"/>
                  </w:divBdr>
                  <w:divsChild>
                    <w:div w:id="1790393441">
                      <w:marLeft w:val="0"/>
                      <w:marRight w:val="0"/>
                      <w:marTop w:val="0"/>
                      <w:marBottom w:val="0"/>
                      <w:divBdr>
                        <w:top w:val="none" w:sz="0" w:space="0" w:color="auto"/>
                        <w:left w:val="none" w:sz="0" w:space="0" w:color="auto"/>
                        <w:bottom w:val="none" w:sz="0" w:space="0" w:color="auto"/>
                        <w:right w:val="none" w:sz="0" w:space="0" w:color="auto"/>
                      </w:divBdr>
                    </w:div>
                  </w:divsChild>
                </w:div>
                <w:div w:id="1973440138">
                  <w:marLeft w:val="0"/>
                  <w:marRight w:val="0"/>
                  <w:marTop w:val="0"/>
                  <w:marBottom w:val="0"/>
                  <w:divBdr>
                    <w:top w:val="none" w:sz="0" w:space="0" w:color="auto"/>
                    <w:left w:val="none" w:sz="0" w:space="0" w:color="auto"/>
                    <w:bottom w:val="none" w:sz="0" w:space="0" w:color="auto"/>
                    <w:right w:val="none" w:sz="0" w:space="0" w:color="auto"/>
                  </w:divBdr>
                  <w:divsChild>
                    <w:div w:id="1950968973">
                      <w:marLeft w:val="0"/>
                      <w:marRight w:val="0"/>
                      <w:marTop w:val="0"/>
                      <w:marBottom w:val="0"/>
                      <w:divBdr>
                        <w:top w:val="none" w:sz="0" w:space="0" w:color="auto"/>
                        <w:left w:val="none" w:sz="0" w:space="0" w:color="auto"/>
                        <w:bottom w:val="none" w:sz="0" w:space="0" w:color="auto"/>
                        <w:right w:val="none" w:sz="0" w:space="0" w:color="auto"/>
                      </w:divBdr>
                    </w:div>
                  </w:divsChild>
                </w:div>
                <w:div w:id="60829811">
                  <w:marLeft w:val="0"/>
                  <w:marRight w:val="0"/>
                  <w:marTop w:val="0"/>
                  <w:marBottom w:val="0"/>
                  <w:divBdr>
                    <w:top w:val="none" w:sz="0" w:space="0" w:color="auto"/>
                    <w:left w:val="none" w:sz="0" w:space="0" w:color="auto"/>
                    <w:bottom w:val="none" w:sz="0" w:space="0" w:color="auto"/>
                    <w:right w:val="none" w:sz="0" w:space="0" w:color="auto"/>
                  </w:divBdr>
                  <w:divsChild>
                    <w:div w:id="2088988750">
                      <w:marLeft w:val="0"/>
                      <w:marRight w:val="0"/>
                      <w:marTop w:val="0"/>
                      <w:marBottom w:val="0"/>
                      <w:divBdr>
                        <w:top w:val="none" w:sz="0" w:space="0" w:color="auto"/>
                        <w:left w:val="none" w:sz="0" w:space="0" w:color="auto"/>
                        <w:bottom w:val="none" w:sz="0" w:space="0" w:color="auto"/>
                        <w:right w:val="none" w:sz="0" w:space="0" w:color="auto"/>
                      </w:divBdr>
                    </w:div>
                  </w:divsChild>
                </w:div>
                <w:div w:id="112940489">
                  <w:marLeft w:val="0"/>
                  <w:marRight w:val="0"/>
                  <w:marTop w:val="0"/>
                  <w:marBottom w:val="0"/>
                  <w:divBdr>
                    <w:top w:val="none" w:sz="0" w:space="0" w:color="auto"/>
                    <w:left w:val="none" w:sz="0" w:space="0" w:color="auto"/>
                    <w:bottom w:val="none" w:sz="0" w:space="0" w:color="auto"/>
                    <w:right w:val="none" w:sz="0" w:space="0" w:color="auto"/>
                  </w:divBdr>
                  <w:divsChild>
                    <w:div w:id="5350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85808">
          <w:marLeft w:val="0"/>
          <w:marRight w:val="0"/>
          <w:marTop w:val="0"/>
          <w:marBottom w:val="0"/>
          <w:divBdr>
            <w:top w:val="none" w:sz="0" w:space="0" w:color="auto"/>
            <w:left w:val="none" w:sz="0" w:space="0" w:color="auto"/>
            <w:bottom w:val="none" w:sz="0" w:space="0" w:color="auto"/>
            <w:right w:val="none" w:sz="0" w:space="0" w:color="auto"/>
          </w:divBdr>
        </w:div>
        <w:div w:id="809051842">
          <w:marLeft w:val="0"/>
          <w:marRight w:val="0"/>
          <w:marTop w:val="0"/>
          <w:marBottom w:val="0"/>
          <w:divBdr>
            <w:top w:val="none" w:sz="0" w:space="0" w:color="auto"/>
            <w:left w:val="none" w:sz="0" w:space="0" w:color="auto"/>
            <w:bottom w:val="none" w:sz="0" w:space="0" w:color="auto"/>
            <w:right w:val="none" w:sz="0" w:space="0" w:color="auto"/>
          </w:divBdr>
        </w:div>
        <w:div w:id="89745739">
          <w:marLeft w:val="0"/>
          <w:marRight w:val="0"/>
          <w:marTop w:val="0"/>
          <w:marBottom w:val="0"/>
          <w:divBdr>
            <w:top w:val="none" w:sz="0" w:space="0" w:color="auto"/>
            <w:left w:val="none" w:sz="0" w:space="0" w:color="auto"/>
            <w:bottom w:val="none" w:sz="0" w:space="0" w:color="auto"/>
            <w:right w:val="none" w:sz="0" w:space="0" w:color="auto"/>
          </w:divBdr>
        </w:div>
        <w:div w:id="89785596">
          <w:marLeft w:val="0"/>
          <w:marRight w:val="0"/>
          <w:marTop w:val="0"/>
          <w:marBottom w:val="0"/>
          <w:divBdr>
            <w:top w:val="none" w:sz="0" w:space="0" w:color="auto"/>
            <w:left w:val="none" w:sz="0" w:space="0" w:color="auto"/>
            <w:bottom w:val="none" w:sz="0" w:space="0" w:color="auto"/>
            <w:right w:val="none" w:sz="0" w:space="0" w:color="auto"/>
          </w:divBdr>
        </w:div>
      </w:divsChild>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516728234">
      <w:bodyDiv w:val="1"/>
      <w:marLeft w:val="0"/>
      <w:marRight w:val="0"/>
      <w:marTop w:val="0"/>
      <w:marBottom w:val="0"/>
      <w:divBdr>
        <w:top w:val="none" w:sz="0" w:space="0" w:color="auto"/>
        <w:left w:val="none" w:sz="0" w:space="0" w:color="auto"/>
        <w:bottom w:val="none" w:sz="0" w:space="0" w:color="auto"/>
        <w:right w:val="none" w:sz="0" w:space="0" w:color="auto"/>
      </w:divBdr>
    </w:div>
    <w:div w:id="1652557203">
      <w:bodyDiv w:val="1"/>
      <w:marLeft w:val="0"/>
      <w:marRight w:val="0"/>
      <w:marTop w:val="0"/>
      <w:marBottom w:val="0"/>
      <w:divBdr>
        <w:top w:val="none" w:sz="0" w:space="0" w:color="auto"/>
        <w:left w:val="none" w:sz="0" w:space="0" w:color="auto"/>
        <w:bottom w:val="none" w:sz="0" w:space="0" w:color="auto"/>
        <w:right w:val="none" w:sz="0" w:space="0" w:color="auto"/>
      </w:divBdr>
    </w:div>
    <w:div w:id="1665812812">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62608277">
      <w:bodyDiv w:val="1"/>
      <w:marLeft w:val="0"/>
      <w:marRight w:val="0"/>
      <w:marTop w:val="0"/>
      <w:marBottom w:val="0"/>
      <w:divBdr>
        <w:top w:val="none" w:sz="0" w:space="0" w:color="auto"/>
        <w:left w:val="none" w:sz="0" w:space="0" w:color="auto"/>
        <w:bottom w:val="none" w:sz="0" w:space="0" w:color="auto"/>
        <w:right w:val="none" w:sz="0" w:space="0" w:color="auto"/>
      </w:divBdr>
    </w:div>
    <w:div w:id="1830635926">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qcaa.qld.edu.au/copyright" TargetMode="External"/><Relationship Id="rId3" Type="http://schemas.openxmlformats.org/officeDocument/2006/relationships/customXml" Target="../customXml/item3.xml"/><Relationship Id="rId21" Type="http://schemas.openxmlformats.org/officeDocument/2006/relationships/image" Target="media/image2.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qcaa.qld.edu.au/copyrigh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1.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qcaa.qld.edu.au/copyright"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reativecommons.org/licenses/by/4.0"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hyperlink" Target="https://justinbett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Downloads\ac9_assmnt_task_template_7-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99D3499914C65BF4653B8C8D6C594"/>
        <w:category>
          <w:name w:val="General"/>
          <w:gallery w:val="placeholder"/>
        </w:category>
        <w:types>
          <w:type w:val="bbPlcHdr"/>
        </w:types>
        <w:behaviors>
          <w:behavior w:val="content"/>
        </w:behaviors>
        <w:guid w:val="{A975E8D4-A2B3-4ED3-A3DB-96079AF63309}"/>
      </w:docPartPr>
      <w:docPartBody>
        <w:p w:rsidR="004C1ED7" w:rsidRDefault="00000000">
          <w:pPr>
            <w:pStyle w:val="AAE99D3499914C65BF4653B8C8D6C594"/>
          </w:pPr>
          <w:r w:rsidRPr="001A45AF">
            <w:rPr>
              <w:rStyle w:val="Shading5"/>
            </w:rPr>
            <w:t>[Title of assessment task]</w:t>
          </w:r>
        </w:p>
      </w:docPartBody>
    </w:docPart>
    <w:docPart>
      <w:docPartPr>
        <w:name w:val="835A82E0E64648D893CFB9543504772F"/>
        <w:category>
          <w:name w:val="General"/>
          <w:gallery w:val="placeholder"/>
        </w:category>
        <w:types>
          <w:type w:val="bbPlcHdr"/>
        </w:types>
        <w:behaviors>
          <w:behavior w:val="content"/>
        </w:behaviors>
        <w:guid w:val="{66BC2264-C490-4CA5-87A7-77F0080070FE}"/>
      </w:docPartPr>
      <w:docPartBody>
        <w:p w:rsidR="004C1ED7" w:rsidRDefault="00000000">
          <w:pPr>
            <w:pStyle w:val="835A82E0E64648D893CFB9543504772F"/>
          </w:pPr>
          <w:r>
            <w:rPr>
              <w:rStyle w:val="Heading2Char"/>
              <w:rFonts w:eastAsiaTheme="minorEastAsia"/>
              <w:shd w:val="clear" w:color="auto" w:fill="FFEB99"/>
            </w:rPr>
            <w:t>[Enter school name.]</w:t>
          </w:r>
        </w:p>
      </w:docPartBody>
    </w:docPart>
    <w:docPart>
      <w:docPartPr>
        <w:name w:val="0425D9B19F084FE2BDC4D9E2296BEF0A"/>
        <w:category>
          <w:name w:val="General"/>
          <w:gallery w:val="placeholder"/>
        </w:category>
        <w:types>
          <w:type w:val="bbPlcHdr"/>
        </w:types>
        <w:behaviors>
          <w:behavior w:val="content"/>
        </w:behaviors>
        <w:guid w:val="{92F96BEF-A253-48D7-9F18-E4C0E5091C3C}"/>
      </w:docPartPr>
      <w:docPartBody>
        <w:p w:rsidR="004C1ED7" w:rsidRDefault="00000000">
          <w:pPr>
            <w:pStyle w:val="0425D9B19F084FE2BDC4D9E2296BEF0A"/>
          </w:pPr>
          <w:r>
            <w:rPr>
              <w:shd w:val="clear" w:color="auto" w:fill="FFEB99"/>
              <w:lang w:eastAsia="en-US"/>
            </w:rPr>
            <w:t>[Enter unit name.]</w:t>
          </w:r>
        </w:p>
      </w:docPartBody>
    </w:docPart>
    <w:docPart>
      <w:docPartPr>
        <w:name w:val="E04B0621A9674F9A89EC8787444F7F69"/>
        <w:category>
          <w:name w:val="General"/>
          <w:gallery w:val="placeholder"/>
        </w:category>
        <w:types>
          <w:type w:val="bbPlcHdr"/>
        </w:types>
        <w:behaviors>
          <w:behavior w:val="content"/>
        </w:behaviors>
        <w:guid w:val="{8D1F708B-D126-4AFF-A0E5-D8C1A42043E2}"/>
      </w:docPartPr>
      <w:docPartBody>
        <w:p w:rsidR="004C1ED7" w:rsidRDefault="00000000">
          <w:pPr>
            <w:pStyle w:val="E04B0621A9674F9A89EC8787444F7F69"/>
          </w:pPr>
          <w:r>
            <w:rPr>
              <w:shd w:val="clear" w:color="auto" w:fill="FFEB99"/>
              <w:lang w:eastAsia="en-US"/>
            </w:rPr>
            <w:t>[Select a term.]</w:t>
          </w:r>
        </w:p>
      </w:docPartBody>
    </w:docPart>
    <w:docPart>
      <w:docPartPr>
        <w:name w:val="9575275F868F42D4A0C0C37C074CEB91"/>
        <w:category>
          <w:name w:val="General"/>
          <w:gallery w:val="placeholder"/>
        </w:category>
        <w:types>
          <w:type w:val="bbPlcHdr"/>
        </w:types>
        <w:behaviors>
          <w:behavior w:val="content"/>
        </w:behaviors>
        <w:guid w:val="{E5DDA911-DF23-41DD-86A1-4E1C1E40E4AF}"/>
      </w:docPartPr>
      <w:docPartBody>
        <w:p w:rsidR="004C1ED7" w:rsidRDefault="00000000">
          <w:pPr>
            <w:pStyle w:val="9575275F868F42D4A0C0C37C074CEB91"/>
          </w:pPr>
          <w:r>
            <w:rPr>
              <w:shd w:val="clear" w:color="auto" w:fill="FFEB99"/>
              <w:lang w:eastAsia="en-US"/>
            </w:rPr>
            <w:t>[Enter student name.]</w:t>
          </w:r>
        </w:p>
      </w:docPartBody>
    </w:docPart>
    <w:docPart>
      <w:docPartPr>
        <w:name w:val="FE50909D70394B659C6811579C89455C"/>
        <w:category>
          <w:name w:val="General"/>
          <w:gallery w:val="placeholder"/>
        </w:category>
        <w:types>
          <w:type w:val="bbPlcHdr"/>
        </w:types>
        <w:behaviors>
          <w:behavior w:val="content"/>
        </w:behaviors>
        <w:guid w:val="{40FB4CE5-2631-46E9-8A63-3726C1DE13F3}"/>
      </w:docPartPr>
      <w:docPartBody>
        <w:p w:rsidR="004C1ED7" w:rsidRDefault="00000000">
          <w:pPr>
            <w:pStyle w:val="FE50909D70394B659C6811579C89455C"/>
          </w:pPr>
          <w:r>
            <w:rPr>
              <w:shd w:val="clear" w:color="auto" w:fill="FFEB99"/>
              <w:lang w:eastAsia="en-US"/>
            </w:rPr>
            <w:t>[Enter teacher name.]</w:t>
          </w:r>
        </w:p>
      </w:docPartBody>
    </w:docPart>
    <w:docPart>
      <w:docPartPr>
        <w:name w:val="64779BCA5CF849E9ADF88FAC02750C5D"/>
        <w:category>
          <w:name w:val="General"/>
          <w:gallery w:val="placeholder"/>
        </w:category>
        <w:types>
          <w:type w:val="bbPlcHdr"/>
        </w:types>
        <w:behaviors>
          <w:behavior w:val="content"/>
        </w:behaviors>
        <w:guid w:val="{E9B850C6-4F37-4C6B-800E-B854C4533357}"/>
      </w:docPartPr>
      <w:docPartBody>
        <w:p w:rsidR="004C1ED7" w:rsidRDefault="00000000">
          <w:pPr>
            <w:pStyle w:val="64779BCA5CF849E9ADF88FAC02750C5D"/>
          </w:pPr>
          <w:r>
            <w:rPr>
              <w:shd w:val="clear" w:color="auto" w:fill="FFEB99"/>
              <w:lang w:eastAsia="en-US"/>
            </w:rPr>
            <w:t>[Select or enter learning area.]</w:t>
          </w:r>
        </w:p>
      </w:docPartBody>
    </w:docPart>
    <w:docPart>
      <w:docPartPr>
        <w:name w:val="206286F5B45B48AB9F759C9B132B5280"/>
        <w:category>
          <w:name w:val="General"/>
          <w:gallery w:val="placeholder"/>
        </w:category>
        <w:types>
          <w:type w:val="bbPlcHdr"/>
        </w:types>
        <w:behaviors>
          <w:behavior w:val="content"/>
        </w:behaviors>
        <w:guid w:val="{4458E7C8-F0EE-43DB-BBAE-4B59BDCC1A02}"/>
      </w:docPartPr>
      <w:docPartBody>
        <w:p w:rsidR="004C1ED7" w:rsidRDefault="00000000">
          <w:pPr>
            <w:pStyle w:val="206286F5B45B48AB9F759C9B132B5280"/>
          </w:pPr>
          <w:r>
            <w:rPr>
              <w:shd w:val="clear" w:color="auto" w:fill="FFEB99"/>
              <w:lang w:eastAsia="en-US"/>
            </w:rPr>
            <w:t>[Select or enter subject.]</w:t>
          </w:r>
        </w:p>
      </w:docPartBody>
    </w:docPart>
    <w:docPart>
      <w:docPartPr>
        <w:name w:val="940E978313ED4474BBF32028DF551ED6"/>
        <w:category>
          <w:name w:val="General"/>
          <w:gallery w:val="placeholder"/>
        </w:category>
        <w:types>
          <w:type w:val="bbPlcHdr"/>
        </w:types>
        <w:behaviors>
          <w:behavior w:val="content"/>
        </w:behaviors>
        <w:guid w:val="{74D629A0-50B7-4425-A225-6FEE96048C15}"/>
      </w:docPartPr>
      <w:docPartBody>
        <w:p w:rsidR="004C1ED7" w:rsidRDefault="00000000">
          <w:pPr>
            <w:pStyle w:val="940E978313ED4474BBF32028DF551ED6"/>
          </w:pPr>
          <w:r>
            <w:rPr>
              <w:shd w:val="clear" w:color="auto" w:fill="70AD47" w:themeFill="accent6"/>
              <w:lang w:eastAsia="en-US"/>
            </w:rPr>
            <w:t>[Select a technique.]</w:t>
          </w:r>
        </w:p>
      </w:docPartBody>
    </w:docPart>
    <w:docPart>
      <w:docPartPr>
        <w:name w:val="1E4BB3F0568D420DA0B705210E2BA8C2"/>
        <w:category>
          <w:name w:val="General"/>
          <w:gallery w:val="placeholder"/>
        </w:category>
        <w:types>
          <w:type w:val="bbPlcHdr"/>
        </w:types>
        <w:behaviors>
          <w:behavior w:val="content"/>
        </w:behaviors>
        <w:guid w:val="{BEAF34E8-FDD8-42C4-A3A8-C49F8E000408}"/>
      </w:docPartPr>
      <w:docPartBody>
        <w:p w:rsidR="004C1ED7" w:rsidRDefault="00000000">
          <w:pPr>
            <w:pStyle w:val="1E4BB3F0568D420DA0B705210E2BA8C2"/>
          </w:pPr>
          <w:r>
            <w:rPr>
              <w:shd w:val="clear" w:color="auto" w:fill="FFEB99"/>
            </w:rPr>
            <w:t>[Enter the context.]</w:t>
          </w:r>
        </w:p>
      </w:docPartBody>
    </w:docPart>
    <w:docPart>
      <w:docPartPr>
        <w:name w:val="C08929400B7C474483E5DD1889D516AB"/>
        <w:category>
          <w:name w:val="General"/>
          <w:gallery w:val="placeholder"/>
        </w:category>
        <w:types>
          <w:type w:val="bbPlcHdr"/>
        </w:types>
        <w:behaviors>
          <w:behavior w:val="content"/>
        </w:behaviors>
        <w:guid w:val="{69A08AEA-3610-4F8A-BB78-BFDE46EC6A7E}"/>
      </w:docPartPr>
      <w:docPartBody>
        <w:p w:rsidR="004C1ED7" w:rsidRDefault="00000000">
          <w:pPr>
            <w:pStyle w:val="C08929400B7C474483E5DD1889D516AB"/>
          </w:pPr>
          <w:r>
            <w:rPr>
              <w:shd w:val="clear" w:color="auto" w:fill="FFEB99"/>
              <w:lang w:eastAsia="en-US"/>
            </w:rPr>
            <w:t>[Enter the task details.]</w:t>
          </w:r>
        </w:p>
      </w:docPartBody>
    </w:docPart>
    <w:docPart>
      <w:docPartPr>
        <w:name w:val="CBFDA0E344954856B4141ACB46A1A6E3"/>
        <w:category>
          <w:name w:val="General"/>
          <w:gallery w:val="placeholder"/>
        </w:category>
        <w:types>
          <w:type w:val="bbPlcHdr"/>
        </w:types>
        <w:behaviors>
          <w:behavior w:val="content"/>
        </w:behaviors>
        <w:guid w:val="{4B84F4EF-85D6-4705-AE47-F81CCCF68796}"/>
      </w:docPartPr>
      <w:docPartBody>
        <w:p w:rsidR="004C1ED7" w:rsidRDefault="00000000">
          <w:pPr>
            <w:pStyle w:val="CBFDA0E344954856B4141ACB46A1A6E3"/>
          </w:pPr>
          <w:r>
            <w:rPr>
              <w:shd w:val="clear" w:color="auto" w:fill="FFEB99"/>
              <w:lang w:eastAsia="en-US"/>
            </w:rPr>
            <w:t>[List the assessment task instructions.]</w:t>
          </w:r>
        </w:p>
      </w:docPartBody>
    </w:docPart>
    <w:docPart>
      <w:docPartPr>
        <w:name w:val="BA38B61AD720443D8AF1E9A9A1D5CEBD"/>
        <w:category>
          <w:name w:val="General"/>
          <w:gallery w:val="placeholder"/>
        </w:category>
        <w:types>
          <w:type w:val="bbPlcHdr"/>
        </w:types>
        <w:behaviors>
          <w:behavior w:val="content"/>
        </w:behaviors>
        <w:guid w:val="{AC98F9D7-A758-4465-AC35-05DB0C6E736C}"/>
      </w:docPartPr>
      <w:docPartBody>
        <w:p w:rsidR="004C1ED7" w:rsidRDefault="00000000">
          <w:pPr>
            <w:pStyle w:val="BA38B61AD720443D8AF1E9A9A1D5CEBD"/>
          </w:pPr>
          <w:r>
            <w:rPr>
              <w:shd w:val="clear" w:color="auto" w:fill="70AD47" w:themeFill="accent6"/>
              <w:lang w:eastAsia="en-US"/>
            </w:rPr>
            <w:t>[Date]: [Identify checkpoint action.]</w:t>
          </w:r>
        </w:p>
      </w:docPartBody>
    </w:docPart>
    <w:docPart>
      <w:docPartPr>
        <w:name w:val="86B218FEC4DD4B41A0105FCF2A4E6A27"/>
        <w:category>
          <w:name w:val="General"/>
          <w:gallery w:val="placeholder"/>
        </w:category>
        <w:types>
          <w:type w:val="bbPlcHdr"/>
        </w:types>
        <w:behaviors>
          <w:behavior w:val="content"/>
        </w:behaviors>
        <w:guid w:val="{8FC13044-DB56-4DF6-9605-9E1C251A7E4D}"/>
      </w:docPartPr>
      <w:docPartBody>
        <w:p w:rsidR="004C1ED7" w:rsidRDefault="00000000">
          <w:pPr>
            <w:pStyle w:val="86B218FEC4DD4B41A0105FCF2A4E6A27"/>
          </w:pPr>
          <w:r>
            <w:rPr>
              <w:shd w:val="clear" w:color="auto" w:fill="70AD47" w:themeFill="accent6"/>
              <w:lang w:eastAsia="en-US"/>
            </w:rPr>
            <w:t>[Date]: [Identify checkpoint action.]</w:t>
          </w:r>
        </w:p>
      </w:docPartBody>
    </w:docPart>
    <w:docPart>
      <w:docPartPr>
        <w:name w:val="38B302B4C2A74372A6DB4008A34685CA"/>
        <w:category>
          <w:name w:val="General"/>
          <w:gallery w:val="placeholder"/>
        </w:category>
        <w:types>
          <w:type w:val="bbPlcHdr"/>
        </w:types>
        <w:behaviors>
          <w:behavior w:val="content"/>
        </w:behaviors>
        <w:guid w:val="{BFB9D1A4-5BBE-42BB-BCA1-F203A1B50668}"/>
      </w:docPartPr>
      <w:docPartBody>
        <w:p w:rsidR="004C1ED7" w:rsidRDefault="00000000">
          <w:pPr>
            <w:pStyle w:val="38B302B4C2A74372A6DB4008A34685CA"/>
          </w:pPr>
          <w:r>
            <w:rPr>
              <w:shd w:val="clear" w:color="auto" w:fill="70AD47" w:themeFill="accent6"/>
              <w:lang w:eastAsia="en-US"/>
            </w:rPr>
            <w:t>[Date]: [Identify checkpoint action.]</w:t>
          </w:r>
        </w:p>
      </w:docPartBody>
    </w:docPart>
    <w:docPart>
      <w:docPartPr>
        <w:name w:val="D6B6973B2C8B43D3B26B2473DC3E63F4"/>
        <w:category>
          <w:name w:val="General"/>
          <w:gallery w:val="placeholder"/>
        </w:category>
        <w:types>
          <w:type w:val="bbPlcHdr"/>
        </w:types>
        <w:behaviors>
          <w:behavior w:val="content"/>
        </w:behaviors>
        <w:guid w:val="{23F05B90-CEB2-4BF6-80E1-65D0DEA2AC32}"/>
      </w:docPartPr>
      <w:docPartBody>
        <w:p w:rsidR="004C1ED7" w:rsidRDefault="00000000">
          <w:pPr>
            <w:pStyle w:val="D6B6973B2C8B43D3B26B2473DC3E63F4"/>
          </w:pPr>
          <w:r w:rsidRPr="00636C94">
            <w:rPr>
              <w:shd w:val="clear" w:color="auto" w:fill="FFEB99"/>
              <w:lang w:eastAsia="en-US"/>
            </w:rPr>
            <w:t>[Enter a date from the dropdown calendar.</w:t>
          </w:r>
          <w:r w:rsidRPr="00636C94">
            <w:rPr>
              <w:rStyle w:val="PlaceholderText"/>
              <w:shd w:val="clear" w:color="auto" w:fill="FFEB99"/>
              <w:lang w:eastAsia="en-US"/>
            </w:rPr>
            <w:t>]</w:t>
          </w:r>
        </w:p>
      </w:docPartBody>
    </w:docPart>
    <w:docPart>
      <w:docPartPr>
        <w:name w:val="0F86638C7D6F4A4B9182BD0A13FA8B79"/>
        <w:category>
          <w:name w:val="General"/>
          <w:gallery w:val="placeholder"/>
        </w:category>
        <w:types>
          <w:type w:val="bbPlcHdr"/>
        </w:types>
        <w:behaviors>
          <w:behavior w:val="content"/>
        </w:behaviors>
        <w:guid w:val="{C3C6A0FC-49B2-49C0-9C56-B29E0A7738FE}"/>
      </w:docPartPr>
      <w:docPartBody>
        <w:p w:rsidR="004C1ED7" w:rsidRDefault="00000000">
          <w:pPr>
            <w:pStyle w:val="0F86638C7D6F4A4B9182BD0A13FA8B79"/>
          </w:pPr>
          <w:r w:rsidRPr="00890E51">
            <w:rPr>
              <w:shd w:val="clear" w:color="auto" w:fill="F7EA9F"/>
            </w:rPr>
            <w:t>[Year]</w:t>
          </w:r>
        </w:p>
      </w:docPartBody>
    </w:docPart>
    <w:docPart>
      <w:docPartPr>
        <w:name w:val="4982F7791DF94536BA62D4D663933BDA"/>
        <w:category>
          <w:name w:val="General"/>
          <w:gallery w:val="placeholder"/>
        </w:category>
        <w:types>
          <w:type w:val="bbPlcHdr"/>
        </w:types>
        <w:behaviors>
          <w:behavior w:val="content"/>
        </w:behaviors>
        <w:guid w:val="{BC6A20A7-E4E5-473B-B42F-F2C3A91B38D0}"/>
      </w:docPartPr>
      <w:docPartBody>
        <w:p w:rsidR="004C1ED7" w:rsidRDefault="00000000">
          <w:pPr>
            <w:pStyle w:val="4982F7791DF94536BA62D4D663933BDA"/>
          </w:pPr>
          <w:r w:rsidRPr="00890E51">
            <w:rPr>
              <w:shd w:val="clear" w:color="auto" w:fill="F7EA9F"/>
            </w:rPr>
            <w:t>[Year]</w:t>
          </w:r>
        </w:p>
      </w:docPartBody>
    </w:docPart>
    <w:docPart>
      <w:docPartPr>
        <w:name w:val="496758AD69394D0C8E189DAF2FBC67EC"/>
        <w:category>
          <w:name w:val="General"/>
          <w:gallery w:val="placeholder"/>
        </w:category>
        <w:types>
          <w:type w:val="bbPlcHdr"/>
        </w:types>
        <w:behaviors>
          <w:behavior w:val="content"/>
        </w:behaviors>
        <w:guid w:val="{F476D447-0C95-448E-BA9D-4A71449099CF}"/>
      </w:docPartPr>
      <w:docPartBody>
        <w:p w:rsidR="004C1ED7" w:rsidRDefault="00000000">
          <w:pPr>
            <w:pStyle w:val="496758AD69394D0C8E189DAF2FBC67EC"/>
          </w:pPr>
          <w:r w:rsidRPr="002E6121">
            <w:rPr>
              <w:shd w:val="clear" w:color="auto" w:fill="70AD47" w:themeFill="accent6"/>
            </w:rPr>
            <w:t>[Title</w:t>
          </w:r>
          <w:r>
            <w:rPr>
              <w:shd w:val="clear" w:color="auto" w:fill="70AD47" w:themeFill="accent6"/>
            </w:rPr>
            <w:t xml:space="preserve"> of assessment task</w:t>
          </w:r>
          <w:r w:rsidRPr="002E6121">
            <w:rPr>
              <w:shd w:val="clear" w:color="auto" w:fill="70AD47" w:themeFill="accent6"/>
            </w:rPr>
            <w:t>]</w:t>
          </w:r>
        </w:p>
      </w:docPartBody>
    </w:docPart>
    <w:docPart>
      <w:docPartPr>
        <w:name w:val="F942FC3A5A96482CB39C05CB2F8A8638"/>
        <w:category>
          <w:name w:val="General"/>
          <w:gallery w:val="placeholder"/>
        </w:category>
        <w:types>
          <w:type w:val="bbPlcHdr"/>
        </w:types>
        <w:behaviors>
          <w:behavior w:val="content"/>
        </w:behaviors>
        <w:guid w:val="{55AB9339-658E-4D6F-A217-AEC6080C6523}"/>
      </w:docPartPr>
      <w:docPartBody>
        <w:p w:rsidR="004C1ED7" w:rsidRDefault="00000000">
          <w:pPr>
            <w:pStyle w:val="F942FC3A5A96482CB39C05CB2F8A8638"/>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7DC03DE3FB674219962A7C2A268ADAB1"/>
        <w:category>
          <w:name w:val="General"/>
          <w:gallery w:val="placeholder"/>
        </w:category>
        <w:types>
          <w:type w:val="bbPlcHdr"/>
        </w:types>
        <w:behaviors>
          <w:behavior w:val="content"/>
        </w:behaviors>
        <w:guid w:val="{44813608-E940-457D-8B8E-DF8B1351D743}"/>
      </w:docPartPr>
      <w:docPartBody>
        <w:p w:rsidR="004C1ED7" w:rsidRDefault="00940C05" w:rsidP="00940C05">
          <w:pPr>
            <w:pStyle w:val="7DC03DE3FB674219962A7C2A268ADAB1"/>
          </w:pPr>
          <w:r w:rsidRPr="002E6121">
            <w:rPr>
              <w:shd w:val="clear" w:color="auto" w:fill="70AD47" w:themeFill="accent6"/>
            </w:rPr>
            <w:t>[Title</w:t>
          </w:r>
          <w:r>
            <w:rPr>
              <w:shd w:val="clear" w:color="auto" w:fill="70AD47" w:themeFill="accent6"/>
            </w:rPr>
            <w:t xml:space="preserve"> of assessment task</w:t>
          </w:r>
          <w:r w:rsidRPr="002E6121">
            <w:rPr>
              <w:shd w:val="clear" w:color="auto" w:fill="70AD47" w:themeFill="accent6"/>
            </w:rPr>
            <w:t>]</w:t>
          </w:r>
        </w:p>
      </w:docPartBody>
    </w:docPart>
    <w:docPart>
      <w:docPartPr>
        <w:name w:val="0DE7C1DACDFF4F86AFF6250A3A0F89A2"/>
        <w:category>
          <w:name w:val="General"/>
          <w:gallery w:val="placeholder"/>
        </w:category>
        <w:types>
          <w:type w:val="bbPlcHdr"/>
        </w:types>
        <w:behaviors>
          <w:behavior w:val="content"/>
        </w:behaviors>
        <w:guid w:val="{9F810B35-C6C1-4F5F-BD11-3EBB472E519A}"/>
      </w:docPartPr>
      <w:docPartBody>
        <w:p w:rsidR="004C1ED7" w:rsidRDefault="00940C05" w:rsidP="00940C05">
          <w:pPr>
            <w:pStyle w:val="0DE7C1DACDFF4F86AFF6250A3A0F89A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C05"/>
    <w:rsid w:val="000A0FB2"/>
    <w:rsid w:val="00265A91"/>
    <w:rsid w:val="004C1ED7"/>
    <w:rsid w:val="00566C96"/>
    <w:rsid w:val="00875D3F"/>
    <w:rsid w:val="008D319D"/>
    <w:rsid w:val="00940C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BodyText"/>
    <w:link w:val="Heading2Char"/>
    <w:uiPriority w:val="1"/>
    <w:qFormat/>
    <w:pPr>
      <w:keepNext/>
      <w:keepLines/>
      <w:spacing w:before="360" w:after="120" w:line="264" w:lineRule="auto"/>
      <w:outlineLvl w:val="1"/>
    </w:pPr>
    <w:rPr>
      <w:rFonts w:asciiTheme="majorHAnsi" w:eastAsia="Times New Roman" w:hAnsiTheme="majorHAnsi" w:cs="Arial"/>
      <w:b/>
      <w:bCs/>
      <w:i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ading5">
    <w:name w:val="Shading 5"/>
    <w:uiPriority w:val="44"/>
    <w:qFormat/>
    <w:rPr>
      <w:rFonts w:ascii="Arial" w:hAnsi="Arial" w:cs="Times New Roman"/>
      <w:szCs w:val="21"/>
      <w:u w:val="single" w:color="5E5E5E"/>
      <w:shd w:val="clear" w:color="auto" w:fill="FFEB99"/>
      <w:lang w:eastAsia="en-AU"/>
      <w14:numForm w14:val="lining"/>
    </w:rPr>
  </w:style>
  <w:style w:type="paragraph" w:customStyle="1" w:styleId="AAE99D3499914C65BF4653B8C8D6C594">
    <w:name w:val="AAE99D3499914C65BF4653B8C8D6C594"/>
  </w:style>
  <w:style w:type="character" w:customStyle="1" w:styleId="Heading2Char">
    <w:name w:val="Heading 2 Char"/>
    <w:basedOn w:val="DefaultParagraphFont"/>
    <w:link w:val="Heading2"/>
    <w:uiPriority w:val="1"/>
    <w:rPr>
      <w:rFonts w:asciiTheme="majorHAnsi" w:eastAsia="Times New Roman" w:hAnsiTheme="majorHAnsi" w:cs="Arial"/>
      <w:b/>
      <w:bCs/>
      <w:iCs/>
      <w:sz w:val="36"/>
      <w:szCs w:val="2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835A82E0E64648D893CFB9543504772F">
    <w:name w:val="835A82E0E64648D893CFB9543504772F"/>
  </w:style>
  <w:style w:type="paragraph" w:customStyle="1" w:styleId="0425D9B19F084FE2BDC4D9E2296BEF0A">
    <w:name w:val="0425D9B19F084FE2BDC4D9E2296BEF0A"/>
  </w:style>
  <w:style w:type="paragraph" w:customStyle="1" w:styleId="E04B0621A9674F9A89EC8787444F7F69">
    <w:name w:val="E04B0621A9674F9A89EC8787444F7F69"/>
  </w:style>
  <w:style w:type="paragraph" w:customStyle="1" w:styleId="9575275F868F42D4A0C0C37C074CEB91">
    <w:name w:val="9575275F868F42D4A0C0C37C074CEB91"/>
  </w:style>
  <w:style w:type="paragraph" w:customStyle="1" w:styleId="FE50909D70394B659C6811579C89455C">
    <w:name w:val="FE50909D70394B659C6811579C89455C"/>
  </w:style>
  <w:style w:type="paragraph" w:customStyle="1" w:styleId="64779BCA5CF849E9ADF88FAC02750C5D">
    <w:name w:val="64779BCA5CF849E9ADF88FAC02750C5D"/>
  </w:style>
  <w:style w:type="paragraph" w:customStyle="1" w:styleId="206286F5B45B48AB9F759C9B132B5280">
    <w:name w:val="206286F5B45B48AB9F759C9B132B5280"/>
  </w:style>
  <w:style w:type="paragraph" w:customStyle="1" w:styleId="940E978313ED4474BBF32028DF551ED6">
    <w:name w:val="940E978313ED4474BBF32028DF551ED6"/>
  </w:style>
  <w:style w:type="paragraph" w:customStyle="1" w:styleId="1E4BB3F0568D420DA0B705210E2BA8C2">
    <w:name w:val="1E4BB3F0568D420DA0B705210E2BA8C2"/>
  </w:style>
  <w:style w:type="paragraph" w:customStyle="1" w:styleId="C08929400B7C474483E5DD1889D516AB">
    <w:name w:val="C08929400B7C474483E5DD1889D516AB"/>
  </w:style>
  <w:style w:type="paragraph" w:customStyle="1" w:styleId="CBFDA0E344954856B4141ACB46A1A6E3">
    <w:name w:val="CBFDA0E344954856B4141ACB46A1A6E3"/>
  </w:style>
  <w:style w:type="paragraph" w:customStyle="1" w:styleId="BA38B61AD720443D8AF1E9A9A1D5CEBD">
    <w:name w:val="BA38B61AD720443D8AF1E9A9A1D5CEBD"/>
  </w:style>
  <w:style w:type="paragraph" w:customStyle="1" w:styleId="86B218FEC4DD4B41A0105FCF2A4E6A27">
    <w:name w:val="86B218FEC4DD4B41A0105FCF2A4E6A27"/>
  </w:style>
  <w:style w:type="paragraph" w:customStyle="1" w:styleId="38B302B4C2A74372A6DB4008A34685CA">
    <w:name w:val="38B302B4C2A74372A6DB4008A34685CA"/>
  </w:style>
  <w:style w:type="character" w:styleId="PlaceholderText">
    <w:name w:val="Placeholder Text"/>
    <w:basedOn w:val="DefaultParagraphFont"/>
    <w:uiPriority w:val="51"/>
    <w:rPr>
      <w:color w:val="808080"/>
      <w14:numForm w14:val="lining"/>
    </w:rPr>
  </w:style>
  <w:style w:type="paragraph" w:customStyle="1" w:styleId="D6B6973B2C8B43D3B26B2473DC3E63F4">
    <w:name w:val="D6B6973B2C8B43D3B26B2473DC3E63F4"/>
  </w:style>
  <w:style w:type="paragraph" w:customStyle="1" w:styleId="0F86638C7D6F4A4B9182BD0A13FA8B79">
    <w:name w:val="0F86638C7D6F4A4B9182BD0A13FA8B79"/>
  </w:style>
  <w:style w:type="paragraph" w:customStyle="1" w:styleId="4982F7791DF94536BA62D4D663933BDA">
    <w:name w:val="4982F7791DF94536BA62D4D663933BDA"/>
  </w:style>
  <w:style w:type="paragraph" w:customStyle="1" w:styleId="496758AD69394D0C8E189DAF2FBC67EC">
    <w:name w:val="496758AD69394D0C8E189DAF2FBC67EC"/>
  </w:style>
  <w:style w:type="paragraph" w:customStyle="1" w:styleId="F942FC3A5A96482CB39C05CB2F8A8638">
    <w:name w:val="F942FC3A5A96482CB39C05CB2F8A8638"/>
  </w:style>
  <w:style w:type="paragraph" w:customStyle="1" w:styleId="7DC03DE3FB674219962A7C2A268ADAB1">
    <w:name w:val="7DC03DE3FB674219962A7C2A268ADAB1"/>
    <w:rsid w:val="00940C05"/>
  </w:style>
  <w:style w:type="paragraph" w:customStyle="1" w:styleId="0DE7C1DACDFF4F86AFF6250A3A0F89A2">
    <w:name w:val="0DE7C1DACDFF4F86AFF6250A3A0F89A2"/>
    <w:rsid w:val="00940C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[Subtitle]</DocumentSubtitle>
  <DocumentJobNumber/>
  <DocumentField1/>
  <DocumentField2/>
  <DocumentField3/>
  <DocumentField4/>
  <DocumentField5/>
  <DocumentField6/>
  <DocumentField7/>
  <DocumentField8/>
</QCA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QCAA xmlns="http://QCAA.qld.edu.au">
  <DocumentDate>2022-09-02T00:00:00</DocumentDate>
  <DocumentTitle>Network Risk Assessment</DocumentTitle>
  <DocumentSubtitle/>
  <DocumentJobNumber/>
  <DocumentField1/>
  <DocumentField2/>
  <DocumentField3/>
  <DocumentField4/>
</QCA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2E8E891A-0309-4FD0-B084-12DB1381C7C7}">
  <ds:schemaRefs>
    <ds:schemaRef ds:uri="http://schemas.openxmlformats.org/officeDocument/2006/bibliography"/>
  </ds:schemaRefs>
</ds:datastoreItem>
</file>

<file path=customXml/itemProps3.xml><?xml version="1.0" encoding="utf-8"?>
<ds:datastoreItem xmlns:ds="http://schemas.openxmlformats.org/officeDocument/2006/customXml" ds:itemID="{AC7AFD66-71E7-4A2A-9B37-1B7B9999E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2B1812-CEF6-4FD3-BB59-456106A65012}">
  <ds:schemaRefs>
    <ds:schemaRef ds:uri="http://schemas.microsoft.com/sharepoint/v3/contenttype/forms"/>
  </ds:schemaRefs>
</ds:datastoreItem>
</file>

<file path=customXml/itemProps5.xml><?xml version="1.0" encoding="utf-8"?>
<ds:datastoreItem xmlns:ds="http://schemas.openxmlformats.org/officeDocument/2006/customXml" ds:itemID="{29712834-90B7-40D7-A524-086BEEC78BDD}">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29BFAC3-A859-40E3-910E-708531540F3D}">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ac9_assmnt_task_template_7-10</Template>
  <TotalTime>79</TotalTime>
  <Pages>3</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[Title of assessment task]</vt:lpstr>
    </vt:vector>
  </TitlesOfParts>
  <Company>Queensland Curriculum and Assessment Authority</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assessment task]</dc:title>
  <dc:creator>JaM</dc:creator>
  <dc:description>Creative Commons Attribution 4.0 International Licence_x000d_
https://creativecommons.org/licences/by/4.0/legalcode_x000d_
Please give attribution to: State of Queensland (QCAA) 2022</dc:description>
  <cp:lastModifiedBy>BETTS, Justin (jgbet0)</cp:lastModifiedBy>
  <cp:revision>10</cp:revision>
  <cp:lastPrinted>2020-02-12T03:23:00Z</cp:lastPrinted>
  <dcterms:created xsi:type="dcterms:W3CDTF">2023-04-23T02:21:00Z</dcterms:created>
  <dcterms:modified xsi:type="dcterms:W3CDTF">2023-04-23T06:16:00Z</dcterms:modified>
  <cp:category>221029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2022</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